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1025" w14:textId="77777777" w:rsidR="00B039E0" w:rsidRDefault="00000000">
      <w:pPr>
        <w:snapToGrid w:val="0"/>
        <w:ind w:right="11"/>
        <w:jc w:val="center"/>
      </w:pPr>
      <w:r>
        <w:rPr>
          <w:rFonts w:ascii="標楷體" w:eastAsia="標楷體" w:hAnsi="標楷體"/>
          <w:b/>
          <w:color w:val="000000"/>
          <w:sz w:val="28"/>
          <w:szCs w:val="28"/>
        </w:rPr>
        <w:t>居家身心障礙者使用維生器材及必要生活輔具用電優惠申請表</w:t>
      </w:r>
      <w:r>
        <w:t xml:space="preserve"> </w:t>
      </w:r>
      <w:r>
        <w:rPr>
          <w:rFonts w:ascii="標楷體" w:eastAsia="標楷體" w:hAnsi="標楷體"/>
          <w:b/>
          <w:sz w:val="28"/>
          <w:szCs w:val="28"/>
        </w:rPr>
        <w:t>112.11.07</w:t>
      </w:r>
    </w:p>
    <w:p w14:paraId="350B5B6B" w14:textId="77777777" w:rsidR="00B039E0" w:rsidRDefault="00000000">
      <w:pPr>
        <w:snapToGrid w:val="0"/>
        <w:spacing w:line="380" w:lineRule="exact"/>
        <w:jc w:val="right"/>
        <w:rPr>
          <w:rFonts w:ascii="標楷體" w:eastAsia="標楷體" w:hAnsi="標楷體"/>
          <w:sz w:val="28"/>
          <w:szCs w:val="28"/>
        </w:rPr>
      </w:pPr>
      <w:r>
        <w:rPr>
          <w:rFonts w:ascii="標楷體" w:eastAsia="標楷體" w:hAnsi="標楷體"/>
          <w:sz w:val="28"/>
          <w:szCs w:val="28"/>
        </w:rPr>
        <w:t>申請日期：   年   月   日</w:t>
      </w:r>
    </w:p>
    <w:tbl>
      <w:tblPr>
        <w:tblW w:w="10620" w:type="dxa"/>
        <w:tblInd w:w="27" w:type="dxa"/>
        <w:tblCellMar>
          <w:left w:w="10" w:type="dxa"/>
          <w:right w:w="10" w:type="dxa"/>
        </w:tblCellMar>
        <w:tblLook w:val="04A0" w:firstRow="1" w:lastRow="0" w:firstColumn="1" w:lastColumn="0" w:noHBand="0" w:noVBand="1"/>
      </w:tblPr>
      <w:tblGrid>
        <w:gridCol w:w="634"/>
        <w:gridCol w:w="1467"/>
        <w:gridCol w:w="894"/>
        <w:gridCol w:w="334"/>
        <w:gridCol w:w="31"/>
        <w:gridCol w:w="763"/>
        <w:gridCol w:w="421"/>
        <w:gridCol w:w="45"/>
        <w:gridCol w:w="113"/>
        <w:gridCol w:w="549"/>
        <w:gridCol w:w="373"/>
        <w:gridCol w:w="45"/>
        <w:gridCol w:w="678"/>
        <w:gridCol w:w="87"/>
        <w:gridCol w:w="45"/>
        <w:gridCol w:w="992"/>
        <w:gridCol w:w="989"/>
        <w:gridCol w:w="35"/>
        <w:gridCol w:w="109"/>
        <w:gridCol w:w="600"/>
        <w:gridCol w:w="6"/>
        <w:gridCol w:w="702"/>
        <w:gridCol w:w="708"/>
      </w:tblGrid>
      <w:tr w:rsidR="00B039E0" w14:paraId="7A18FD36" w14:textId="77777777">
        <w:tblPrEx>
          <w:tblCellMar>
            <w:top w:w="0" w:type="dxa"/>
            <w:bottom w:w="0" w:type="dxa"/>
          </w:tblCellMar>
        </w:tblPrEx>
        <w:trPr>
          <w:trHeight w:val="422"/>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BEFB01" w14:textId="77777777" w:rsidR="00B039E0" w:rsidRDefault="00000000">
            <w:pPr>
              <w:spacing w:line="400" w:lineRule="exact"/>
              <w:jc w:val="center"/>
            </w:pPr>
            <w:r>
              <w:rPr>
                <w:rFonts w:ascii="標楷體" w:eastAsia="標楷體" w:hAnsi="標楷體"/>
                <w:b/>
                <w:sz w:val="28"/>
                <w:szCs w:val="28"/>
              </w:rPr>
              <w:t>基本資料</w:t>
            </w:r>
          </w:p>
        </w:tc>
        <w:tc>
          <w:tcPr>
            <w:tcW w:w="708" w:type="dxa"/>
            <w:shd w:val="clear" w:color="auto" w:fill="auto"/>
            <w:tcMar>
              <w:top w:w="0" w:type="dxa"/>
              <w:left w:w="10" w:type="dxa"/>
              <w:bottom w:w="0" w:type="dxa"/>
              <w:right w:w="10" w:type="dxa"/>
            </w:tcMar>
          </w:tcPr>
          <w:p w14:paraId="2CB014C1" w14:textId="77777777" w:rsidR="00B039E0" w:rsidRDefault="00B039E0">
            <w:pPr>
              <w:spacing w:line="400" w:lineRule="exact"/>
              <w:jc w:val="center"/>
            </w:pPr>
          </w:p>
        </w:tc>
      </w:tr>
      <w:tr w:rsidR="00B039E0" w14:paraId="5057A6D1" w14:textId="77777777">
        <w:tblPrEx>
          <w:tblCellMar>
            <w:top w:w="0" w:type="dxa"/>
            <w:bottom w:w="0" w:type="dxa"/>
          </w:tblCellMar>
        </w:tblPrEx>
        <w:trPr>
          <w:trHeight w:val="536"/>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6FD4D" w14:textId="77777777" w:rsidR="00B039E0" w:rsidRDefault="00000000">
            <w:pPr>
              <w:spacing w:line="400" w:lineRule="exact"/>
              <w:jc w:val="center"/>
            </w:pPr>
            <w:r>
              <w:rPr>
                <w:rFonts w:ascii="標楷體" w:eastAsia="標楷體" w:hAnsi="標楷體"/>
                <w:sz w:val="28"/>
                <w:szCs w:val="28"/>
              </w:rPr>
              <w:t>身心障礙者姓名</w:t>
            </w:r>
          </w:p>
        </w:tc>
        <w:tc>
          <w:tcPr>
            <w:tcW w:w="31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0300B" w14:textId="77777777" w:rsidR="00B039E0" w:rsidRDefault="00B039E0">
            <w:pPr>
              <w:spacing w:line="400" w:lineRule="exact"/>
              <w:jc w:val="center"/>
              <w:rPr>
                <w:rFonts w:ascii="標楷體" w:eastAsia="標楷體" w:hAnsi="標楷體"/>
                <w:sz w:val="28"/>
                <w:szCs w:val="28"/>
              </w:rPr>
            </w:pP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FCAE5" w14:textId="77777777" w:rsidR="00B039E0" w:rsidRDefault="00000000">
            <w:pPr>
              <w:spacing w:line="400" w:lineRule="exact"/>
              <w:jc w:val="center"/>
            </w:pPr>
            <w:r>
              <w:rPr>
                <w:rFonts w:ascii="標楷體" w:eastAsia="標楷體" w:hAnsi="標楷體"/>
                <w:sz w:val="28"/>
                <w:szCs w:val="28"/>
              </w:rPr>
              <w:t>身分證統一編號</w:t>
            </w: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7962D"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6DC8EDCC" w14:textId="77777777" w:rsidR="00B039E0" w:rsidRDefault="00B039E0">
            <w:pPr>
              <w:spacing w:line="400" w:lineRule="exact"/>
              <w:jc w:val="center"/>
              <w:rPr>
                <w:rFonts w:ascii="標楷體" w:eastAsia="標楷體" w:hAnsi="標楷體"/>
                <w:sz w:val="28"/>
                <w:szCs w:val="28"/>
              </w:rPr>
            </w:pPr>
          </w:p>
        </w:tc>
      </w:tr>
      <w:tr w:rsidR="00B039E0" w14:paraId="5A27D06C" w14:textId="77777777">
        <w:tblPrEx>
          <w:tblCellMar>
            <w:top w:w="0" w:type="dxa"/>
            <w:bottom w:w="0" w:type="dxa"/>
          </w:tblCellMar>
        </w:tblPrEx>
        <w:trPr>
          <w:trHeight w:val="494"/>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77591"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身心障礙類別</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62D1E" w14:textId="77777777" w:rsidR="00B039E0" w:rsidRDefault="00B039E0">
            <w:pPr>
              <w:spacing w:line="400" w:lineRule="exact"/>
              <w:jc w:val="center"/>
              <w:rPr>
                <w:rFonts w:ascii="標楷體" w:eastAsia="標楷體" w:hAnsi="標楷體"/>
                <w:sz w:val="28"/>
                <w:szCs w:val="28"/>
              </w:rPr>
            </w:pP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DB1E4"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等級</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E3114" w14:textId="77777777" w:rsidR="00B039E0" w:rsidRDefault="00B039E0">
            <w:pPr>
              <w:spacing w:line="400" w:lineRule="exact"/>
              <w:jc w:val="center"/>
              <w:rPr>
                <w:rFonts w:ascii="標楷體" w:eastAsia="標楷體" w:hAnsi="標楷體"/>
                <w:sz w:val="28"/>
                <w:szCs w:val="28"/>
              </w:rPr>
            </w:pP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D770C"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聯絡電話</w:t>
            </w: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D0831"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5C2031EA" w14:textId="77777777" w:rsidR="00B039E0" w:rsidRDefault="00B039E0">
            <w:pPr>
              <w:spacing w:line="400" w:lineRule="exact"/>
              <w:jc w:val="center"/>
              <w:rPr>
                <w:rFonts w:ascii="標楷體" w:eastAsia="標楷體" w:hAnsi="標楷體"/>
                <w:sz w:val="28"/>
                <w:szCs w:val="28"/>
              </w:rPr>
            </w:pPr>
          </w:p>
        </w:tc>
      </w:tr>
      <w:tr w:rsidR="00B039E0" w14:paraId="6928BD5D" w14:textId="77777777">
        <w:tblPrEx>
          <w:tblCellMar>
            <w:top w:w="0" w:type="dxa"/>
            <w:bottom w:w="0" w:type="dxa"/>
          </w:tblCellMar>
        </w:tblPrEx>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3A716"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聯絡人</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DC764" w14:textId="77777777" w:rsidR="00B039E0" w:rsidRDefault="00B039E0">
            <w:pPr>
              <w:spacing w:line="400" w:lineRule="exact"/>
              <w:jc w:val="center"/>
              <w:rPr>
                <w:rFonts w:ascii="標楷體" w:eastAsia="標楷體" w:hAnsi="標楷體"/>
                <w:sz w:val="28"/>
                <w:szCs w:val="28"/>
              </w:rPr>
            </w:pP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71D59"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關係</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DA6E3" w14:textId="77777777" w:rsidR="00B039E0" w:rsidRDefault="00B039E0">
            <w:pPr>
              <w:spacing w:line="400" w:lineRule="exact"/>
              <w:jc w:val="center"/>
              <w:rPr>
                <w:rFonts w:ascii="標楷體" w:eastAsia="標楷體" w:hAnsi="標楷體"/>
                <w:sz w:val="28"/>
                <w:szCs w:val="28"/>
              </w:rPr>
            </w:pP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83E36"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手機</w:t>
            </w: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677F3F"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5A8987B9" w14:textId="77777777" w:rsidR="00B039E0" w:rsidRDefault="00B039E0">
            <w:pPr>
              <w:spacing w:line="400" w:lineRule="exact"/>
              <w:jc w:val="center"/>
              <w:rPr>
                <w:rFonts w:ascii="標楷體" w:eastAsia="標楷體" w:hAnsi="標楷體"/>
                <w:sz w:val="28"/>
                <w:szCs w:val="28"/>
              </w:rPr>
            </w:pPr>
          </w:p>
        </w:tc>
      </w:tr>
      <w:tr w:rsidR="00B039E0" w14:paraId="7D2D28E8" w14:textId="77777777">
        <w:tblPrEx>
          <w:tblCellMar>
            <w:top w:w="0" w:type="dxa"/>
            <w:bottom w:w="0" w:type="dxa"/>
          </w:tblCellMar>
        </w:tblPrEx>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58DF9" w14:textId="77777777" w:rsidR="00B039E0" w:rsidRDefault="00000000">
            <w:pPr>
              <w:spacing w:line="400" w:lineRule="exact"/>
              <w:jc w:val="center"/>
            </w:pPr>
            <w:r>
              <w:rPr>
                <w:rFonts w:ascii="標楷體" w:eastAsia="標楷體" w:hAnsi="標楷體"/>
                <w:sz w:val="28"/>
                <w:szCs w:val="28"/>
              </w:rPr>
              <w:t>戶籍地址</w:t>
            </w:r>
          </w:p>
        </w:tc>
        <w:tc>
          <w:tcPr>
            <w:tcW w:w="1259" w:type="dxa"/>
            <w:gridSpan w:val="3"/>
            <w:tcBorders>
              <w:left w:val="single" w:sz="4" w:space="0" w:color="000000"/>
              <w:bottom w:val="single" w:sz="4" w:space="0" w:color="000000"/>
            </w:tcBorders>
            <w:shd w:val="clear" w:color="auto" w:fill="auto"/>
            <w:tcMar>
              <w:top w:w="0" w:type="dxa"/>
              <w:left w:w="28" w:type="dxa"/>
              <w:bottom w:w="0" w:type="dxa"/>
              <w:right w:w="28" w:type="dxa"/>
            </w:tcMar>
            <w:vAlign w:val="center"/>
          </w:tcPr>
          <w:p w14:paraId="19546698" w14:textId="77777777" w:rsidR="00B039E0" w:rsidRDefault="00000000">
            <w:pPr>
              <w:pStyle w:val="cjk"/>
              <w:spacing w:line="431" w:lineRule="atLeast"/>
              <w:jc w:val="right"/>
              <w:rPr>
                <w:sz w:val="24"/>
                <w:szCs w:val="24"/>
              </w:rPr>
            </w:pPr>
            <w:r>
              <w:rPr>
                <w:sz w:val="24"/>
                <w:szCs w:val="24"/>
              </w:rPr>
              <w:t>縣</w:t>
            </w:r>
          </w:p>
          <w:p w14:paraId="55F0A697" w14:textId="77777777" w:rsidR="00B039E0" w:rsidRDefault="00000000">
            <w:pPr>
              <w:pStyle w:val="cjk"/>
              <w:spacing w:line="431" w:lineRule="atLeast"/>
              <w:jc w:val="right"/>
              <w:rPr>
                <w:sz w:val="24"/>
                <w:szCs w:val="24"/>
              </w:rPr>
            </w:pPr>
            <w:r>
              <w:rPr>
                <w:sz w:val="24"/>
                <w:szCs w:val="24"/>
              </w:rPr>
              <w:t>市</w:t>
            </w:r>
          </w:p>
        </w:tc>
        <w:tc>
          <w:tcPr>
            <w:tcW w:w="1229" w:type="dxa"/>
            <w:gridSpan w:val="3"/>
            <w:tcBorders>
              <w:bottom w:val="single" w:sz="4" w:space="0" w:color="000000"/>
            </w:tcBorders>
            <w:shd w:val="clear" w:color="auto" w:fill="auto"/>
            <w:tcMar>
              <w:top w:w="0" w:type="dxa"/>
              <w:left w:w="10" w:type="dxa"/>
              <w:bottom w:w="0" w:type="dxa"/>
              <w:right w:w="10" w:type="dxa"/>
            </w:tcMar>
            <w:vAlign w:val="center"/>
          </w:tcPr>
          <w:p w14:paraId="0C33D2BD" w14:textId="77777777" w:rsidR="00B039E0" w:rsidRDefault="00000000">
            <w:pPr>
              <w:pStyle w:val="cjk"/>
              <w:spacing w:line="431" w:lineRule="atLeast"/>
              <w:jc w:val="right"/>
              <w:rPr>
                <w:sz w:val="24"/>
                <w:szCs w:val="24"/>
              </w:rPr>
            </w:pPr>
            <w:r>
              <w:rPr>
                <w:sz w:val="24"/>
                <w:szCs w:val="24"/>
              </w:rPr>
              <w:t>鄉鎮</w:t>
            </w:r>
          </w:p>
          <w:p w14:paraId="3B285502" w14:textId="77777777" w:rsidR="00B039E0" w:rsidRDefault="00000000">
            <w:pPr>
              <w:pStyle w:val="cjk"/>
              <w:spacing w:line="431" w:lineRule="atLeast"/>
              <w:jc w:val="right"/>
              <w:rPr>
                <w:sz w:val="24"/>
                <w:szCs w:val="24"/>
              </w:rPr>
            </w:pPr>
            <w:r>
              <w:rPr>
                <w:sz w:val="24"/>
                <w:szCs w:val="24"/>
              </w:rPr>
              <w:t>市區</w:t>
            </w:r>
          </w:p>
        </w:tc>
        <w:tc>
          <w:tcPr>
            <w:tcW w:w="1080" w:type="dxa"/>
            <w:gridSpan w:val="4"/>
            <w:tcBorders>
              <w:bottom w:val="single" w:sz="4" w:space="0" w:color="000000"/>
            </w:tcBorders>
            <w:shd w:val="clear" w:color="auto" w:fill="auto"/>
            <w:tcMar>
              <w:top w:w="0" w:type="dxa"/>
              <w:left w:w="10" w:type="dxa"/>
              <w:bottom w:w="0" w:type="dxa"/>
              <w:right w:w="10" w:type="dxa"/>
            </w:tcMar>
            <w:vAlign w:val="center"/>
          </w:tcPr>
          <w:p w14:paraId="1551F7FC" w14:textId="77777777" w:rsidR="00B039E0" w:rsidRDefault="00000000">
            <w:pPr>
              <w:pStyle w:val="cjk"/>
              <w:spacing w:line="431" w:lineRule="atLeast"/>
              <w:jc w:val="right"/>
              <w:rPr>
                <w:sz w:val="24"/>
                <w:szCs w:val="24"/>
              </w:rPr>
            </w:pPr>
            <w:r>
              <w:rPr>
                <w:sz w:val="24"/>
                <w:szCs w:val="24"/>
              </w:rPr>
              <w:t>村</w:t>
            </w:r>
          </w:p>
          <w:p w14:paraId="04A33240" w14:textId="77777777" w:rsidR="00B039E0" w:rsidRDefault="00000000">
            <w:pPr>
              <w:pStyle w:val="cjk"/>
              <w:spacing w:line="431" w:lineRule="atLeast"/>
              <w:jc w:val="right"/>
              <w:rPr>
                <w:sz w:val="24"/>
                <w:szCs w:val="24"/>
              </w:rPr>
            </w:pPr>
            <w:r>
              <w:rPr>
                <w:sz w:val="24"/>
                <w:szCs w:val="24"/>
              </w:rPr>
              <w:t>里</w:t>
            </w:r>
          </w:p>
        </w:tc>
        <w:tc>
          <w:tcPr>
            <w:tcW w:w="810" w:type="dxa"/>
            <w:gridSpan w:val="3"/>
            <w:tcBorders>
              <w:bottom w:val="single" w:sz="4" w:space="0" w:color="000000"/>
            </w:tcBorders>
            <w:shd w:val="clear" w:color="auto" w:fill="auto"/>
            <w:tcMar>
              <w:top w:w="0" w:type="dxa"/>
              <w:left w:w="10" w:type="dxa"/>
              <w:bottom w:w="0" w:type="dxa"/>
              <w:right w:w="10" w:type="dxa"/>
            </w:tcMar>
            <w:vAlign w:val="center"/>
          </w:tcPr>
          <w:p w14:paraId="03CB8178" w14:textId="77777777" w:rsidR="00B039E0" w:rsidRDefault="00000000">
            <w:pPr>
              <w:pStyle w:val="cjk"/>
              <w:spacing w:line="431" w:lineRule="atLeast"/>
              <w:jc w:val="right"/>
              <w:rPr>
                <w:sz w:val="24"/>
                <w:szCs w:val="24"/>
              </w:rPr>
            </w:pPr>
            <w:proofErr w:type="gramStart"/>
            <w:r>
              <w:rPr>
                <w:sz w:val="24"/>
                <w:szCs w:val="24"/>
              </w:rPr>
              <w:t>鄰</w:t>
            </w:r>
            <w:proofErr w:type="gramEnd"/>
          </w:p>
          <w:p w14:paraId="31327F42" w14:textId="77777777" w:rsidR="00B039E0" w:rsidRDefault="00B039E0">
            <w:pPr>
              <w:pStyle w:val="cjk"/>
              <w:spacing w:line="431" w:lineRule="atLeast"/>
              <w:jc w:val="right"/>
              <w:rPr>
                <w:sz w:val="24"/>
                <w:szCs w:val="24"/>
              </w:rPr>
            </w:pPr>
          </w:p>
        </w:tc>
        <w:tc>
          <w:tcPr>
            <w:tcW w:w="992" w:type="dxa"/>
            <w:tcBorders>
              <w:bottom w:val="single" w:sz="4" w:space="0" w:color="000000"/>
            </w:tcBorders>
            <w:shd w:val="clear" w:color="auto" w:fill="auto"/>
            <w:tcMar>
              <w:top w:w="0" w:type="dxa"/>
              <w:left w:w="10" w:type="dxa"/>
              <w:bottom w:w="0" w:type="dxa"/>
              <w:right w:w="10" w:type="dxa"/>
            </w:tcMar>
            <w:vAlign w:val="center"/>
          </w:tcPr>
          <w:p w14:paraId="7948D653" w14:textId="77777777" w:rsidR="00B039E0" w:rsidRDefault="00000000">
            <w:pPr>
              <w:pStyle w:val="cjk"/>
              <w:spacing w:line="431" w:lineRule="atLeast"/>
              <w:jc w:val="right"/>
              <w:rPr>
                <w:sz w:val="24"/>
                <w:szCs w:val="24"/>
              </w:rPr>
            </w:pPr>
            <w:r>
              <w:rPr>
                <w:sz w:val="24"/>
                <w:szCs w:val="24"/>
              </w:rPr>
              <w:t>路</w:t>
            </w:r>
          </w:p>
          <w:p w14:paraId="7A5315B3" w14:textId="77777777" w:rsidR="00B039E0" w:rsidRDefault="00000000">
            <w:pPr>
              <w:pStyle w:val="cjk"/>
              <w:spacing w:line="431" w:lineRule="atLeast"/>
              <w:jc w:val="right"/>
              <w:rPr>
                <w:sz w:val="24"/>
                <w:szCs w:val="24"/>
              </w:rPr>
            </w:pPr>
            <w:r>
              <w:rPr>
                <w:sz w:val="24"/>
                <w:szCs w:val="24"/>
              </w:rPr>
              <w:t>街</w:t>
            </w:r>
          </w:p>
        </w:tc>
        <w:tc>
          <w:tcPr>
            <w:tcW w:w="989" w:type="dxa"/>
            <w:tcBorders>
              <w:bottom w:val="single" w:sz="4" w:space="0" w:color="000000"/>
            </w:tcBorders>
            <w:shd w:val="clear" w:color="auto" w:fill="auto"/>
            <w:tcMar>
              <w:top w:w="0" w:type="dxa"/>
              <w:left w:w="28" w:type="dxa"/>
              <w:bottom w:w="0" w:type="dxa"/>
              <w:right w:w="28" w:type="dxa"/>
            </w:tcMar>
          </w:tcPr>
          <w:p w14:paraId="6074756D" w14:textId="77777777" w:rsidR="00B039E0" w:rsidRDefault="00000000">
            <w:pPr>
              <w:pStyle w:val="cjk"/>
              <w:spacing w:line="431" w:lineRule="atLeast"/>
              <w:jc w:val="right"/>
              <w:rPr>
                <w:sz w:val="24"/>
                <w:szCs w:val="24"/>
              </w:rPr>
            </w:pPr>
            <w:r>
              <w:rPr>
                <w:sz w:val="24"/>
                <w:szCs w:val="24"/>
              </w:rPr>
              <w:t>段</w:t>
            </w:r>
          </w:p>
          <w:p w14:paraId="6EC9CB1C" w14:textId="77777777" w:rsidR="00B039E0" w:rsidRDefault="00B039E0">
            <w:pPr>
              <w:pStyle w:val="cjk"/>
              <w:spacing w:line="431" w:lineRule="atLeast"/>
              <w:jc w:val="right"/>
              <w:rPr>
                <w:sz w:val="24"/>
                <w:szCs w:val="24"/>
              </w:rPr>
            </w:pPr>
          </w:p>
        </w:tc>
        <w:tc>
          <w:tcPr>
            <w:tcW w:w="750" w:type="dxa"/>
            <w:gridSpan w:val="4"/>
            <w:tcBorders>
              <w:bottom w:val="single" w:sz="4" w:space="0" w:color="000000"/>
            </w:tcBorders>
            <w:shd w:val="clear" w:color="auto" w:fill="auto"/>
            <w:tcMar>
              <w:top w:w="0" w:type="dxa"/>
              <w:left w:w="10" w:type="dxa"/>
              <w:bottom w:w="0" w:type="dxa"/>
              <w:right w:w="10" w:type="dxa"/>
            </w:tcMar>
          </w:tcPr>
          <w:p w14:paraId="4E81DC52" w14:textId="77777777" w:rsidR="00B039E0" w:rsidRDefault="00000000">
            <w:pPr>
              <w:pStyle w:val="cjk"/>
              <w:spacing w:line="431" w:lineRule="atLeast"/>
              <w:jc w:val="right"/>
              <w:rPr>
                <w:sz w:val="24"/>
                <w:szCs w:val="24"/>
              </w:rPr>
            </w:pPr>
            <w:r>
              <w:rPr>
                <w:sz w:val="24"/>
                <w:szCs w:val="24"/>
              </w:rPr>
              <w:t>巷</w:t>
            </w:r>
          </w:p>
          <w:p w14:paraId="66EE0609" w14:textId="77777777" w:rsidR="00B039E0" w:rsidRDefault="00000000">
            <w:pPr>
              <w:pStyle w:val="cjk"/>
              <w:spacing w:line="431" w:lineRule="atLeast"/>
              <w:jc w:val="right"/>
              <w:rPr>
                <w:sz w:val="24"/>
                <w:szCs w:val="24"/>
              </w:rPr>
            </w:pPr>
            <w:r>
              <w:rPr>
                <w:sz w:val="24"/>
                <w:szCs w:val="24"/>
              </w:rPr>
              <w:t>弄</w:t>
            </w:r>
          </w:p>
        </w:tc>
        <w:tc>
          <w:tcPr>
            <w:tcW w:w="702" w:type="dxa"/>
            <w:tcBorders>
              <w:bottom w:val="single" w:sz="4" w:space="0" w:color="000000"/>
              <w:right w:val="single" w:sz="4" w:space="0" w:color="000000"/>
            </w:tcBorders>
            <w:shd w:val="clear" w:color="auto" w:fill="auto"/>
            <w:tcMar>
              <w:top w:w="0" w:type="dxa"/>
              <w:left w:w="10" w:type="dxa"/>
              <w:bottom w:w="0" w:type="dxa"/>
              <w:right w:w="10" w:type="dxa"/>
            </w:tcMar>
          </w:tcPr>
          <w:p w14:paraId="546A75B7" w14:textId="77777777" w:rsidR="00B039E0" w:rsidRDefault="00000000">
            <w:pPr>
              <w:pStyle w:val="cjk"/>
              <w:spacing w:line="431" w:lineRule="atLeast"/>
              <w:jc w:val="right"/>
              <w:rPr>
                <w:sz w:val="24"/>
                <w:szCs w:val="24"/>
              </w:rPr>
            </w:pPr>
            <w:r>
              <w:rPr>
                <w:sz w:val="24"/>
                <w:szCs w:val="24"/>
              </w:rPr>
              <w:t>號</w:t>
            </w:r>
          </w:p>
          <w:p w14:paraId="1332BD48" w14:textId="77777777" w:rsidR="00B039E0" w:rsidRDefault="00000000">
            <w:pPr>
              <w:pStyle w:val="cjk"/>
              <w:spacing w:line="431" w:lineRule="atLeast"/>
              <w:jc w:val="right"/>
              <w:rPr>
                <w:sz w:val="24"/>
                <w:szCs w:val="24"/>
              </w:rPr>
            </w:pPr>
            <w:r>
              <w:rPr>
                <w:sz w:val="24"/>
                <w:szCs w:val="24"/>
              </w:rPr>
              <w:t>樓</w:t>
            </w:r>
          </w:p>
        </w:tc>
        <w:tc>
          <w:tcPr>
            <w:tcW w:w="708" w:type="dxa"/>
            <w:shd w:val="clear" w:color="auto" w:fill="auto"/>
            <w:tcMar>
              <w:top w:w="0" w:type="dxa"/>
              <w:left w:w="10" w:type="dxa"/>
              <w:bottom w:w="0" w:type="dxa"/>
              <w:right w:w="10" w:type="dxa"/>
            </w:tcMar>
          </w:tcPr>
          <w:p w14:paraId="1C9437CB" w14:textId="77777777" w:rsidR="00B039E0" w:rsidRDefault="00B039E0">
            <w:pPr>
              <w:pStyle w:val="cjk"/>
              <w:spacing w:line="431" w:lineRule="atLeast"/>
              <w:ind w:left="142"/>
              <w:jc w:val="right"/>
            </w:pPr>
          </w:p>
        </w:tc>
      </w:tr>
      <w:tr w:rsidR="00B039E0" w14:paraId="23055E57" w14:textId="77777777">
        <w:tblPrEx>
          <w:tblCellMar>
            <w:top w:w="0" w:type="dxa"/>
            <w:bottom w:w="0" w:type="dxa"/>
          </w:tblCellMar>
        </w:tblPrEx>
        <w:trPr>
          <w:trHeight w:val="455"/>
        </w:trPr>
        <w:tc>
          <w:tcPr>
            <w:tcW w:w="21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73508"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居住地址</w:t>
            </w:r>
          </w:p>
        </w:tc>
        <w:tc>
          <w:tcPr>
            <w:tcW w:w="781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A4B5A" w14:textId="77777777" w:rsidR="00B039E0" w:rsidRDefault="00000000">
            <w:pPr>
              <w:pStyle w:val="cjk"/>
              <w:spacing w:line="431" w:lineRule="atLeast"/>
              <w:jc w:val="left"/>
            </w:pPr>
            <w:r>
              <w:t>□</w:t>
            </w:r>
            <w:r>
              <w:rPr>
                <w:sz w:val="24"/>
                <w:szCs w:val="24"/>
              </w:rPr>
              <w:t>同戶籍地址</w:t>
            </w:r>
          </w:p>
        </w:tc>
        <w:tc>
          <w:tcPr>
            <w:tcW w:w="708" w:type="dxa"/>
            <w:shd w:val="clear" w:color="auto" w:fill="auto"/>
            <w:tcMar>
              <w:top w:w="0" w:type="dxa"/>
              <w:left w:w="10" w:type="dxa"/>
              <w:bottom w:w="0" w:type="dxa"/>
              <w:right w:w="10" w:type="dxa"/>
            </w:tcMar>
          </w:tcPr>
          <w:p w14:paraId="53F96E32" w14:textId="77777777" w:rsidR="00B039E0" w:rsidRDefault="00B039E0">
            <w:pPr>
              <w:pStyle w:val="cjk"/>
              <w:spacing w:line="431" w:lineRule="atLeast"/>
              <w:jc w:val="left"/>
            </w:pPr>
          </w:p>
        </w:tc>
      </w:tr>
      <w:tr w:rsidR="00B039E0" w14:paraId="43874DCB" w14:textId="77777777">
        <w:tblPrEx>
          <w:tblCellMar>
            <w:top w:w="0" w:type="dxa"/>
            <w:bottom w:w="0" w:type="dxa"/>
          </w:tblCellMar>
        </w:tblPrEx>
        <w:trPr>
          <w:trHeight w:val="455"/>
        </w:trPr>
        <w:tc>
          <w:tcPr>
            <w:tcW w:w="21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0F1D8" w14:textId="77777777" w:rsidR="00B039E0" w:rsidRDefault="00B039E0">
            <w:pPr>
              <w:spacing w:line="400" w:lineRule="exact"/>
              <w:jc w:val="center"/>
              <w:rPr>
                <w:rFonts w:ascii="標楷體" w:eastAsia="標楷體" w:hAnsi="標楷體"/>
                <w:sz w:val="28"/>
                <w:szCs w:val="28"/>
              </w:rPr>
            </w:pPr>
          </w:p>
        </w:tc>
        <w:tc>
          <w:tcPr>
            <w:tcW w:w="122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4AB4D2" w14:textId="77777777" w:rsidR="00B039E0" w:rsidRDefault="00000000">
            <w:pPr>
              <w:pStyle w:val="cjk"/>
              <w:spacing w:line="431" w:lineRule="atLeast"/>
              <w:jc w:val="right"/>
              <w:rPr>
                <w:rFonts w:cs="Times New Roman"/>
                <w:kern w:val="3"/>
                <w:sz w:val="24"/>
                <w:szCs w:val="24"/>
              </w:rPr>
            </w:pPr>
            <w:r>
              <w:rPr>
                <w:rFonts w:cs="Times New Roman"/>
                <w:kern w:val="3"/>
                <w:sz w:val="24"/>
                <w:szCs w:val="24"/>
              </w:rPr>
              <w:t>縣</w:t>
            </w:r>
          </w:p>
          <w:p w14:paraId="5007D5D2" w14:textId="77777777" w:rsidR="00B039E0" w:rsidRDefault="00000000">
            <w:pPr>
              <w:pStyle w:val="cjk"/>
              <w:spacing w:line="431" w:lineRule="atLeast"/>
              <w:jc w:val="right"/>
            </w:pPr>
            <w:r>
              <w:rPr>
                <w:rFonts w:cs="Times New Roman"/>
                <w:kern w:val="3"/>
                <w:sz w:val="24"/>
                <w:szCs w:val="24"/>
              </w:rPr>
              <w:t xml:space="preserve">     市</w:t>
            </w:r>
          </w:p>
        </w:tc>
        <w:tc>
          <w:tcPr>
            <w:tcW w:w="1215" w:type="dxa"/>
            <w:gridSpan w:val="3"/>
            <w:tcBorders>
              <w:top w:val="single" w:sz="4" w:space="0" w:color="000000"/>
              <w:bottom w:val="single" w:sz="4" w:space="0" w:color="000000"/>
            </w:tcBorders>
            <w:shd w:val="clear" w:color="auto" w:fill="auto"/>
            <w:tcMar>
              <w:top w:w="0" w:type="dxa"/>
              <w:left w:w="10" w:type="dxa"/>
              <w:bottom w:w="0" w:type="dxa"/>
              <w:right w:w="10" w:type="dxa"/>
            </w:tcMar>
            <w:vAlign w:val="center"/>
          </w:tcPr>
          <w:p w14:paraId="57A2CAF4" w14:textId="77777777" w:rsidR="00B039E0" w:rsidRDefault="00000000">
            <w:pPr>
              <w:pStyle w:val="cjk"/>
              <w:spacing w:line="431" w:lineRule="atLeast"/>
              <w:jc w:val="right"/>
              <w:rPr>
                <w:rFonts w:cs="Times New Roman"/>
                <w:kern w:val="3"/>
                <w:sz w:val="24"/>
                <w:szCs w:val="24"/>
              </w:rPr>
            </w:pPr>
            <w:r>
              <w:rPr>
                <w:rFonts w:cs="Times New Roman"/>
                <w:kern w:val="3"/>
                <w:sz w:val="24"/>
                <w:szCs w:val="24"/>
              </w:rPr>
              <w:t>鄉鎮</w:t>
            </w:r>
          </w:p>
          <w:p w14:paraId="1B50E189"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市區</w:t>
            </w:r>
          </w:p>
        </w:tc>
        <w:tc>
          <w:tcPr>
            <w:tcW w:w="1080" w:type="dxa"/>
            <w:gridSpan w:val="4"/>
            <w:tcBorders>
              <w:top w:val="single" w:sz="4" w:space="0" w:color="000000"/>
              <w:bottom w:val="single" w:sz="4" w:space="0" w:color="000000"/>
            </w:tcBorders>
            <w:shd w:val="clear" w:color="auto" w:fill="auto"/>
            <w:tcMar>
              <w:top w:w="0" w:type="dxa"/>
              <w:left w:w="10" w:type="dxa"/>
              <w:bottom w:w="0" w:type="dxa"/>
              <w:right w:w="10" w:type="dxa"/>
            </w:tcMar>
            <w:vAlign w:val="center"/>
          </w:tcPr>
          <w:p w14:paraId="08E91805"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村</w:t>
            </w:r>
          </w:p>
          <w:p w14:paraId="714B23B9"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里</w:t>
            </w:r>
          </w:p>
        </w:tc>
        <w:tc>
          <w:tcPr>
            <w:tcW w:w="810" w:type="dxa"/>
            <w:gridSpan w:val="3"/>
            <w:tcBorders>
              <w:top w:val="single" w:sz="4" w:space="0" w:color="000000"/>
              <w:bottom w:val="single" w:sz="4" w:space="0" w:color="000000"/>
            </w:tcBorders>
            <w:shd w:val="clear" w:color="auto" w:fill="auto"/>
            <w:tcMar>
              <w:top w:w="0" w:type="dxa"/>
              <w:left w:w="10" w:type="dxa"/>
              <w:bottom w:w="0" w:type="dxa"/>
              <w:right w:w="10" w:type="dxa"/>
            </w:tcMar>
            <w:vAlign w:val="center"/>
          </w:tcPr>
          <w:p w14:paraId="6AA65AFA" w14:textId="77777777" w:rsidR="00B039E0" w:rsidRDefault="00000000">
            <w:pPr>
              <w:pStyle w:val="cjk"/>
              <w:spacing w:line="431" w:lineRule="atLeast"/>
              <w:ind w:left="142"/>
              <w:jc w:val="right"/>
              <w:rPr>
                <w:rFonts w:cs="Times New Roman"/>
                <w:kern w:val="3"/>
                <w:sz w:val="24"/>
                <w:szCs w:val="24"/>
              </w:rPr>
            </w:pPr>
            <w:proofErr w:type="gramStart"/>
            <w:r>
              <w:rPr>
                <w:rFonts w:cs="Times New Roman"/>
                <w:kern w:val="3"/>
                <w:sz w:val="24"/>
                <w:szCs w:val="24"/>
              </w:rPr>
              <w:t>鄰</w:t>
            </w:r>
            <w:proofErr w:type="gramEnd"/>
          </w:p>
          <w:p w14:paraId="0AFD22E2" w14:textId="77777777" w:rsidR="00B039E0" w:rsidRDefault="00B039E0">
            <w:pPr>
              <w:pStyle w:val="cjk"/>
              <w:spacing w:line="431" w:lineRule="atLeast"/>
              <w:ind w:left="142"/>
              <w:jc w:val="right"/>
              <w:rPr>
                <w:rFonts w:cs="Times New Roman"/>
                <w:kern w:val="3"/>
                <w:sz w:val="24"/>
                <w:szCs w:val="24"/>
              </w:rPr>
            </w:pPr>
          </w:p>
        </w:tc>
        <w:tc>
          <w:tcPr>
            <w:tcW w:w="1037" w:type="dxa"/>
            <w:gridSpan w:val="2"/>
            <w:tcBorders>
              <w:top w:val="single" w:sz="4" w:space="0" w:color="000000"/>
              <w:bottom w:val="single" w:sz="4" w:space="0" w:color="000000"/>
            </w:tcBorders>
            <w:shd w:val="clear" w:color="auto" w:fill="auto"/>
            <w:tcMar>
              <w:top w:w="0" w:type="dxa"/>
              <w:left w:w="10" w:type="dxa"/>
              <w:bottom w:w="0" w:type="dxa"/>
              <w:right w:w="10" w:type="dxa"/>
            </w:tcMar>
            <w:vAlign w:val="center"/>
          </w:tcPr>
          <w:p w14:paraId="2C2FE775"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路</w:t>
            </w:r>
          </w:p>
          <w:p w14:paraId="44CF458D" w14:textId="77777777" w:rsidR="00B039E0" w:rsidRDefault="00000000">
            <w:pPr>
              <w:pStyle w:val="cjk"/>
              <w:spacing w:line="431" w:lineRule="atLeast"/>
              <w:ind w:left="142"/>
              <w:jc w:val="right"/>
            </w:pPr>
            <w:r>
              <w:rPr>
                <w:rFonts w:cs="Times New Roman"/>
                <w:kern w:val="3"/>
                <w:sz w:val="24"/>
                <w:szCs w:val="24"/>
              </w:rPr>
              <w:t>街</w:t>
            </w:r>
          </w:p>
        </w:tc>
        <w:tc>
          <w:tcPr>
            <w:tcW w:w="1024" w:type="dxa"/>
            <w:gridSpan w:val="2"/>
            <w:tcBorders>
              <w:top w:val="single" w:sz="4" w:space="0" w:color="000000"/>
              <w:bottom w:val="single" w:sz="4" w:space="0" w:color="000000"/>
            </w:tcBorders>
            <w:shd w:val="clear" w:color="auto" w:fill="auto"/>
            <w:tcMar>
              <w:top w:w="0" w:type="dxa"/>
              <w:left w:w="10" w:type="dxa"/>
              <w:bottom w:w="0" w:type="dxa"/>
              <w:right w:w="10" w:type="dxa"/>
            </w:tcMar>
          </w:tcPr>
          <w:p w14:paraId="5EAC0817"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段</w:t>
            </w:r>
          </w:p>
          <w:p w14:paraId="08BF3A58" w14:textId="77777777" w:rsidR="00B039E0" w:rsidRDefault="00B039E0">
            <w:pPr>
              <w:pStyle w:val="cjk"/>
              <w:spacing w:line="431" w:lineRule="atLeast"/>
              <w:ind w:left="142"/>
              <w:jc w:val="right"/>
              <w:rPr>
                <w:rFonts w:cs="Times New Roman"/>
                <w:kern w:val="3"/>
                <w:sz w:val="24"/>
                <w:szCs w:val="24"/>
              </w:rPr>
            </w:pPr>
          </w:p>
        </w:tc>
        <w:tc>
          <w:tcPr>
            <w:tcW w:w="709" w:type="dxa"/>
            <w:gridSpan w:val="2"/>
            <w:tcBorders>
              <w:top w:val="single" w:sz="4" w:space="0" w:color="000000"/>
              <w:bottom w:val="single" w:sz="4" w:space="0" w:color="000000"/>
            </w:tcBorders>
            <w:shd w:val="clear" w:color="auto" w:fill="auto"/>
            <w:tcMar>
              <w:top w:w="0" w:type="dxa"/>
              <w:left w:w="10" w:type="dxa"/>
              <w:bottom w:w="0" w:type="dxa"/>
              <w:right w:w="10" w:type="dxa"/>
            </w:tcMar>
          </w:tcPr>
          <w:p w14:paraId="2B2DE93C"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巷</w:t>
            </w:r>
          </w:p>
          <w:p w14:paraId="1B595D2B" w14:textId="77777777" w:rsidR="00B039E0" w:rsidRDefault="00000000">
            <w:pPr>
              <w:pStyle w:val="cjk"/>
              <w:spacing w:line="431" w:lineRule="atLeast"/>
              <w:ind w:left="142"/>
              <w:jc w:val="right"/>
            </w:pPr>
            <w:r>
              <w:rPr>
                <w:rFonts w:cs="Times New Roman"/>
                <w:kern w:val="3"/>
                <w:sz w:val="24"/>
                <w:szCs w:val="24"/>
              </w:rPr>
              <w:t>弄</w:t>
            </w:r>
          </w:p>
        </w:tc>
        <w:tc>
          <w:tcPr>
            <w:tcW w:w="70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580134"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號</w:t>
            </w:r>
          </w:p>
          <w:p w14:paraId="213305C7" w14:textId="77777777" w:rsidR="00B039E0" w:rsidRDefault="00000000">
            <w:pPr>
              <w:pStyle w:val="cjk"/>
              <w:spacing w:line="431" w:lineRule="atLeast"/>
              <w:ind w:left="142"/>
              <w:jc w:val="right"/>
              <w:rPr>
                <w:rFonts w:cs="Times New Roman"/>
                <w:kern w:val="3"/>
                <w:sz w:val="24"/>
                <w:szCs w:val="24"/>
              </w:rPr>
            </w:pPr>
            <w:r>
              <w:rPr>
                <w:rFonts w:cs="Times New Roman"/>
                <w:kern w:val="3"/>
                <w:sz w:val="24"/>
                <w:szCs w:val="24"/>
              </w:rPr>
              <w:t>樓</w:t>
            </w:r>
          </w:p>
        </w:tc>
        <w:tc>
          <w:tcPr>
            <w:tcW w:w="708" w:type="dxa"/>
            <w:tcBorders>
              <w:left w:val="single" w:sz="4" w:space="0" w:color="000000"/>
            </w:tcBorders>
            <w:shd w:val="clear" w:color="auto" w:fill="auto"/>
            <w:tcMar>
              <w:top w:w="0" w:type="dxa"/>
              <w:left w:w="10" w:type="dxa"/>
              <w:bottom w:w="0" w:type="dxa"/>
              <w:right w:w="10" w:type="dxa"/>
            </w:tcMar>
            <w:vAlign w:val="center"/>
          </w:tcPr>
          <w:p w14:paraId="3D716D9F" w14:textId="77777777" w:rsidR="00B039E0" w:rsidRDefault="00B039E0">
            <w:pPr>
              <w:spacing w:line="400" w:lineRule="exact"/>
              <w:jc w:val="right"/>
              <w:rPr>
                <w:rFonts w:ascii="標楷體" w:eastAsia="標楷體" w:hAnsi="標楷體"/>
                <w:sz w:val="28"/>
                <w:szCs w:val="28"/>
              </w:rPr>
            </w:pPr>
          </w:p>
        </w:tc>
      </w:tr>
      <w:tr w:rsidR="00B039E0" w14:paraId="3BBDABD9" w14:textId="77777777">
        <w:tblPrEx>
          <w:tblCellMar>
            <w:top w:w="0" w:type="dxa"/>
            <w:bottom w:w="0" w:type="dxa"/>
          </w:tblCellMar>
        </w:tblPrEx>
        <w:trPr>
          <w:trHeight w:val="50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04734" w14:textId="77777777" w:rsidR="00B039E0" w:rsidRDefault="00000000">
            <w:pPr>
              <w:spacing w:line="400" w:lineRule="exact"/>
              <w:jc w:val="center"/>
            </w:pPr>
            <w:r>
              <w:rPr>
                <w:rFonts w:ascii="標楷體" w:eastAsia="標楷體" w:hAnsi="標楷體"/>
                <w:sz w:val="28"/>
                <w:szCs w:val="28"/>
              </w:rPr>
              <w:t>申請項目</w:t>
            </w:r>
          </w:p>
        </w:tc>
        <w:tc>
          <w:tcPr>
            <w:tcW w:w="781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8634B" w14:textId="77777777" w:rsidR="00B039E0" w:rsidRDefault="00000000">
            <w:pPr>
              <w:spacing w:line="400" w:lineRule="exact"/>
            </w:pPr>
            <w:r>
              <w:rPr>
                <w:rFonts w:ascii="標楷體" w:eastAsia="標楷體" w:hAnsi="標楷體"/>
                <w:sz w:val="28"/>
                <w:szCs w:val="28"/>
              </w:rPr>
              <w:t>□新增　　　　□變更　　　　□註銷，原因：</w:t>
            </w:r>
          </w:p>
        </w:tc>
        <w:tc>
          <w:tcPr>
            <w:tcW w:w="708" w:type="dxa"/>
            <w:shd w:val="clear" w:color="auto" w:fill="auto"/>
            <w:tcMar>
              <w:top w:w="0" w:type="dxa"/>
              <w:left w:w="10" w:type="dxa"/>
              <w:bottom w:w="0" w:type="dxa"/>
              <w:right w:w="10" w:type="dxa"/>
            </w:tcMar>
          </w:tcPr>
          <w:p w14:paraId="7C860012" w14:textId="77777777" w:rsidR="00B039E0" w:rsidRDefault="00B039E0">
            <w:pPr>
              <w:spacing w:line="400" w:lineRule="exact"/>
            </w:pPr>
          </w:p>
        </w:tc>
      </w:tr>
      <w:tr w:rsidR="00B039E0" w14:paraId="616257CF" w14:textId="77777777">
        <w:tblPrEx>
          <w:tblCellMar>
            <w:top w:w="0" w:type="dxa"/>
            <w:bottom w:w="0" w:type="dxa"/>
          </w:tblCellMar>
        </w:tblPrEx>
        <w:trPr>
          <w:trHeight w:val="468"/>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680AA" w14:textId="77777777" w:rsidR="00B039E0" w:rsidRDefault="00000000">
            <w:pPr>
              <w:snapToGrid w:val="0"/>
              <w:spacing w:line="400" w:lineRule="exact"/>
              <w:jc w:val="center"/>
              <w:rPr>
                <w:rFonts w:ascii="標楷體" w:eastAsia="標楷體" w:hAnsi="標楷體"/>
                <w:sz w:val="28"/>
                <w:szCs w:val="28"/>
              </w:rPr>
            </w:pPr>
            <w:r>
              <w:rPr>
                <w:rFonts w:ascii="標楷體" w:eastAsia="標楷體" w:hAnsi="標楷體"/>
                <w:sz w:val="28"/>
                <w:szCs w:val="28"/>
              </w:rPr>
              <w:t>電表戶名</w:t>
            </w:r>
          </w:p>
        </w:tc>
        <w:tc>
          <w:tcPr>
            <w:tcW w:w="781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2FBFC" w14:textId="77777777" w:rsidR="00B039E0" w:rsidRDefault="00B039E0">
            <w:pPr>
              <w:snapToGrid w:val="0"/>
              <w:spacing w:line="400" w:lineRule="exact"/>
              <w:jc w:val="both"/>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2DF9C0B3" w14:textId="77777777" w:rsidR="00B039E0" w:rsidRDefault="00B039E0">
            <w:pPr>
              <w:snapToGrid w:val="0"/>
              <w:spacing w:line="400" w:lineRule="exact"/>
              <w:jc w:val="both"/>
              <w:rPr>
                <w:rFonts w:ascii="標楷體" w:eastAsia="標楷體" w:hAnsi="標楷體"/>
                <w:sz w:val="28"/>
                <w:szCs w:val="28"/>
              </w:rPr>
            </w:pPr>
          </w:p>
        </w:tc>
      </w:tr>
      <w:tr w:rsidR="00B039E0" w14:paraId="4FB01B54" w14:textId="77777777">
        <w:tblPrEx>
          <w:tblCellMar>
            <w:top w:w="0" w:type="dxa"/>
            <w:bottom w:w="0" w:type="dxa"/>
          </w:tblCellMar>
        </w:tblPrEx>
        <w:trPr>
          <w:trHeight w:val="499"/>
        </w:trPr>
        <w:tc>
          <w:tcPr>
            <w:tcW w:w="21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F96AA" w14:textId="77777777" w:rsidR="00B039E0" w:rsidRDefault="00000000">
            <w:pPr>
              <w:snapToGrid w:val="0"/>
              <w:spacing w:line="400" w:lineRule="exact"/>
              <w:jc w:val="center"/>
              <w:rPr>
                <w:rFonts w:ascii="標楷體" w:eastAsia="標楷體" w:hAnsi="標楷體"/>
                <w:sz w:val="28"/>
                <w:szCs w:val="28"/>
              </w:rPr>
            </w:pPr>
            <w:r>
              <w:rPr>
                <w:rFonts w:ascii="標楷體" w:eastAsia="標楷體" w:hAnsi="標楷體"/>
                <w:sz w:val="28"/>
                <w:szCs w:val="28"/>
              </w:rPr>
              <w:t>電表電號</w:t>
            </w:r>
            <w:proofErr w:type="gramStart"/>
            <w:r>
              <w:rPr>
                <w:rFonts w:ascii="標楷體" w:eastAsia="標楷體" w:hAnsi="標楷體"/>
                <w:sz w:val="28"/>
                <w:szCs w:val="28"/>
              </w:rPr>
              <w:t>及抄表日</w:t>
            </w:r>
            <w:proofErr w:type="gramEnd"/>
          </w:p>
        </w:tc>
        <w:tc>
          <w:tcPr>
            <w:tcW w:w="781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3B1E6" w14:textId="77777777" w:rsidR="00B039E0" w:rsidRDefault="00000000">
            <w:pPr>
              <w:snapToGrid w:val="0"/>
              <w:spacing w:line="400" w:lineRule="exact"/>
              <w:jc w:val="both"/>
              <w:rPr>
                <w:rFonts w:ascii="標楷體" w:eastAsia="標楷體" w:hAnsi="標楷體"/>
                <w:sz w:val="28"/>
                <w:szCs w:val="28"/>
              </w:rPr>
            </w:pPr>
            <w:r>
              <w:rPr>
                <w:rFonts w:ascii="標楷體" w:eastAsia="標楷體" w:hAnsi="標楷體"/>
                <w:sz w:val="28"/>
                <w:szCs w:val="28"/>
              </w:rPr>
              <w:t>電表電號：</w:t>
            </w:r>
          </w:p>
        </w:tc>
        <w:tc>
          <w:tcPr>
            <w:tcW w:w="708" w:type="dxa"/>
            <w:shd w:val="clear" w:color="auto" w:fill="auto"/>
            <w:tcMar>
              <w:top w:w="0" w:type="dxa"/>
              <w:left w:w="10" w:type="dxa"/>
              <w:bottom w:w="0" w:type="dxa"/>
              <w:right w:w="10" w:type="dxa"/>
            </w:tcMar>
          </w:tcPr>
          <w:p w14:paraId="265CC2F6" w14:textId="77777777" w:rsidR="00B039E0" w:rsidRDefault="00B039E0">
            <w:pPr>
              <w:snapToGrid w:val="0"/>
              <w:spacing w:line="400" w:lineRule="exact"/>
              <w:jc w:val="both"/>
              <w:rPr>
                <w:rFonts w:ascii="標楷體" w:eastAsia="標楷體" w:hAnsi="標楷體"/>
                <w:sz w:val="28"/>
                <w:szCs w:val="28"/>
              </w:rPr>
            </w:pPr>
          </w:p>
        </w:tc>
      </w:tr>
      <w:tr w:rsidR="00B039E0" w14:paraId="3CA32639" w14:textId="77777777">
        <w:tblPrEx>
          <w:tblCellMar>
            <w:top w:w="0" w:type="dxa"/>
            <w:bottom w:w="0" w:type="dxa"/>
          </w:tblCellMar>
        </w:tblPrEx>
        <w:trPr>
          <w:trHeight w:val="519"/>
        </w:trPr>
        <w:tc>
          <w:tcPr>
            <w:tcW w:w="21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535B1" w14:textId="77777777" w:rsidR="00B039E0" w:rsidRDefault="00B039E0">
            <w:pPr>
              <w:snapToGrid w:val="0"/>
              <w:spacing w:line="400" w:lineRule="exact"/>
              <w:jc w:val="center"/>
              <w:rPr>
                <w:rFonts w:ascii="標楷體" w:eastAsia="標楷體" w:hAnsi="標楷體"/>
                <w:sz w:val="28"/>
                <w:szCs w:val="28"/>
              </w:rPr>
            </w:pPr>
          </w:p>
        </w:tc>
        <w:tc>
          <w:tcPr>
            <w:tcW w:w="781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B98869" w14:textId="77777777" w:rsidR="00B039E0" w:rsidRDefault="00000000">
            <w:pPr>
              <w:snapToGrid w:val="0"/>
              <w:spacing w:line="400" w:lineRule="exact"/>
              <w:rPr>
                <w:rFonts w:ascii="標楷體" w:eastAsia="標楷體" w:hAnsi="標楷體"/>
                <w:sz w:val="28"/>
                <w:szCs w:val="28"/>
              </w:rPr>
            </w:pPr>
            <w:r>
              <w:rPr>
                <w:rFonts w:ascii="標楷體" w:eastAsia="標楷體" w:hAnsi="標楷體"/>
                <w:sz w:val="28"/>
                <w:szCs w:val="28"/>
              </w:rPr>
              <w:t>下次</w:t>
            </w:r>
            <w:proofErr w:type="gramStart"/>
            <w:r>
              <w:rPr>
                <w:rFonts w:ascii="標楷體" w:eastAsia="標楷體" w:hAnsi="標楷體"/>
                <w:sz w:val="28"/>
                <w:szCs w:val="28"/>
              </w:rPr>
              <w:t>抄表日</w:t>
            </w:r>
            <w:proofErr w:type="gramEnd"/>
            <w:r>
              <w:rPr>
                <w:rFonts w:ascii="標楷體" w:eastAsia="標楷體" w:hAnsi="標楷體"/>
                <w:sz w:val="28"/>
                <w:szCs w:val="28"/>
              </w:rPr>
              <w:t>:     月    日</w:t>
            </w:r>
          </w:p>
        </w:tc>
        <w:tc>
          <w:tcPr>
            <w:tcW w:w="708" w:type="dxa"/>
            <w:shd w:val="clear" w:color="auto" w:fill="auto"/>
            <w:tcMar>
              <w:top w:w="0" w:type="dxa"/>
              <w:left w:w="10" w:type="dxa"/>
              <w:bottom w:w="0" w:type="dxa"/>
              <w:right w:w="10" w:type="dxa"/>
            </w:tcMar>
          </w:tcPr>
          <w:p w14:paraId="52B31E6D" w14:textId="77777777" w:rsidR="00B039E0" w:rsidRDefault="00B039E0">
            <w:pPr>
              <w:snapToGrid w:val="0"/>
              <w:spacing w:line="400" w:lineRule="exact"/>
              <w:rPr>
                <w:rFonts w:ascii="標楷體" w:eastAsia="標楷體" w:hAnsi="標楷體"/>
                <w:sz w:val="28"/>
                <w:szCs w:val="28"/>
              </w:rPr>
            </w:pPr>
          </w:p>
        </w:tc>
      </w:tr>
      <w:tr w:rsidR="00B039E0" w14:paraId="2E8342EF" w14:textId="77777777">
        <w:tblPrEx>
          <w:tblCellMar>
            <w:top w:w="0" w:type="dxa"/>
            <w:bottom w:w="0" w:type="dxa"/>
          </w:tblCellMar>
        </w:tblPrEx>
        <w:trPr>
          <w:trHeight w:val="70"/>
        </w:trPr>
        <w:tc>
          <w:tcPr>
            <w:tcW w:w="2101"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14:paraId="59FE1E64" w14:textId="77777777" w:rsidR="00B039E0" w:rsidRDefault="00B039E0">
            <w:pPr>
              <w:snapToGrid w:val="0"/>
              <w:jc w:val="both"/>
              <w:rPr>
                <w:rFonts w:ascii="標楷體" w:eastAsia="標楷體" w:hAnsi="標楷體"/>
                <w:sz w:val="8"/>
                <w:szCs w:val="8"/>
              </w:rPr>
            </w:pPr>
          </w:p>
        </w:tc>
        <w:tc>
          <w:tcPr>
            <w:tcW w:w="2601" w:type="dxa"/>
            <w:gridSpan w:val="7"/>
            <w:tcBorders>
              <w:top w:val="single" w:sz="4" w:space="0" w:color="000000"/>
              <w:bottom w:val="single" w:sz="4" w:space="0" w:color="000000"/>
            </w:tcBorders>
            <w:shd w:val="clear" w:color="auto" w:fill="auto"/>
            <w:tcMar>
              <w:top w:w="0" w:type="dxa"/>
              <w:left w:w="28" w:type="dxa"/>
              <w:bottom w:w="0" w:type="dxa"/>
              <w:right w:w="28" w:type="dxa"/>
            </w:tcMar>
            <w:vAlign w:val="center"/>
          </w:tcPr>
          <w:p w14:paraId="04E0B953" w14:textId="77777777" w:rsidR="00B039E0" w:rsidRDefault="00B039E0">
            <w:pPr>
              <w:snapToGrid w:val="0"/>
              <w:jc w:val="both"/>
              <w:rPr>
                <w:rFonts w:ascii="標楷體" w:eastAsia="標楷體" w:hAnsi="標楷體"/>
                <w:sz w:val="8"/>
                <w:szCs w:val="8"/>
              </w:rPr>
            </w:pPr>
          </w:p>
        </w:tc>
        <w:tc>
          <w:tcPr>
            <w:tcW w:w="1645" w:type="dxa"/>
            <w:gridSpan w:val="4"/>
            <w:tcBorders>
              <w:top w:val="single" w:sz="4" w:space="0" w:color="000000"/>
              <w:bottom w:val="single" w:sz="4" w:space="0" w:color="000000"/>
            </w:tcBorders>
            <w:shd w:val="clear" w:color="auto" w:fill="auto"/>
            <w:tcMar>
              <w:top w:w="0" w:type="dxa"/>
              <w:left w:w="28" w:type="dxa"/>
              <w:bottom w:w="0" w:type="dxa"/>
              <w:right w:w="28" w:type="dxa"/>
            </w:tcMar>
            <w:vAlign w:val="center"/>
          </w:tcPr>
          <w:p w14:paraId="3C325435" w14:textId="77777777" w:rsidR="00B039E0" w:rsidRDefault="00B039E0">
            <w:pPr>
              <w:snapToGrid w:val="0"/>
              <w:jc w:val="both"/>
              <w:rPr>
                <w:rFonts w:ascii="標楷體" w:eastAsia="標楷體" w:hAnsi="標楷體"/>
                <w:sz w:val="8"/>
                <w:szCs w:val="8"/>
              </w:rPr>
            </w:pPr>
          </w:p>
        </w:tc>
        <w:tc>
          <w:tcPr>
            <w:tcW w:w="3565" w:type="dxa"/>
            <w:gridSpan w:val="9"/>
            <w:tcBorders>
              <w:top w:val="single" w:sz="4" w:space="0" w:color="000000"/>
              <w:bottom w:val="single" w:sz="4" w:space="0" w:color="000000"/>
            </w:tcBorders>
            <w:shd w:val="clear" w:color="auto" w:fill="auto"/>
            <w:tcMar>
              <w:top w:w="0" w:type="dxa"/>
              <w:left w:w="28" w:type="dxa"/>
              <w:bottom w:w="0" w:type="dxa"/>
              <w:right w:w="28" w:type="dxa"/>
            </w:tcMar>
            <w:vAlign w:val="center"/>
          </w:tcPr>
          <w:p w14:paraId="71D551CA" w14:textId="77777777" w:rsidR="00B039E0" w:rsidRDefault="00B039E0">
            <w:pPr>
              <w:snapToGrid w:val="0"/>
              <w:jc w:val="both"/>
              <w:rPr>
                <w:rFonts w:ascii="標楷體" w:eastAsia="標楷體" w:hAnsi="標楷體"/>
                <w:sz w:val="8"/>
                <w:szCs w:val="8"/>
              </w:rPr>
            </w:pPr>
          </w:p>
        </w:tc>
        <w:tc>
          <w:tcPr>
            <w:tcW w:w="708" w:type="dxa"/>
            <w:shd w:val="clear" w:color="auto" w:fill="auto"/>
            <w:tcMar>
              <w:top w:w="0" w:type="dxa"/>
              <w:left w:w="10" w:type="dxa"/>
              <w:bottom w:w="0" w:type="dxa"/>
              <w:right w:w="10" w:type="dxa"/>
            </w:tcMar>
          </w:tcPr>
          <w:p w14:paraId="1FAF98BD" w14:textId="77777777" w:rsidR="00B039E0" w:rsidRDefault="00B039E0">
            <w:pPr>
              <w:snapToGrid w:val="0"/>
              <w:jc w:val="both"/>
              <w:rPr>
                <w:rFonts w:ascii="標楷體" w:eastAsia="標楷體" w:hAnsi="標楷體"/>
                <w:sz w:val="8"/>
                <w:szCs w:val="8"/>
              </w:rPr>
            </w:pPr>
          </w:p>
        </w:tc>
      </w:tr>
      <w:tr w:rsidR="00B039E0" w14:paraId="7535D755" w14:textId="77777777">
        <w:tblPrEx>
          <w:tblCellMar>
            <w:top w:w="0" w:type="dxa"/>
            <w:bottom w:w="0" w:type="dxa"/>
          </w:tblCellMar>
        </w:tblPrEx>
        <w:trPr>
          <w:trHeight w:val="310"/>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B8E1B" w14:textId="77777777" w:rsidR="00B039E0" w:rsidRDefault="00000000">
            <w:pPr>
              <w:spacing w:line="430" w:lineRule="exact"/>
              <w:jc w:val="center"/>
              <w:rPr>
                <w:rFonts w:ascii="標楷體" w:eastAsia="標楷體" w:hAnsi="標楷體"/>
                <w:b/>
                <w:sz w:val="28"/>
                <w:szCs w:val="28"/>
              </w:rPr>
            </w:pPr>
            <w:r>
              <w:rPr>
                <w:rFonts w:ascii="標楷體" w:eastAsia="標楷體" w:hAnsi="標楷體"/>
                <w:b/>
                <w:sz w:val="28"/>
                <w:szCs w:val="28"/>
              </w:rPr>
              <w:t>申請「維生器材」用電優惠應備文件</w:t>
            </w:r>
          </w:p>
        </w:tc>
        <w:tc>
          <w:tcPr>
            <w:tcW w:w="708" w:type="dxa"/>
            <w:shd w:val="clear" w:color="auto" w:fill="auto"/>
            <w:tcMar>
              <w:top w:w="0" w:type="dxa"/>
              <w:left w:w="10" w:type="dxa"/>
              <w:bottom w:w="0" w:type="dxa"/>
              <w:right w:w="10" w:type="dxa"/>
            </w:tcMar>
          </w:tcPr>
          <w:p w14:paraId="5C77A65B" w14:textId="77777777" w:rsidR="00B039E0" w:rsidRDefault="00B039E0">
            <w:pPr>
              <w:spacing w:line="430" w:lineRule="exact"/>
              <w:jc w:val="center"/>
              <w:rPr>
                <w:rFonts w:ascii="標楷體" w:eastAsia="標楷體" w:hAnsi="標楷體"/>
                <w:b/>
                <w:sz w:val="28"/>
                <w:szCs w:val="28"/>
              </w:rPr>
            </w:pPr>
          </w:p>
        </w:tc>
      </w:tr>
      <w:tr w:rsidR="00B039E0" w14:paraId="459013B6" w14:textId="77777777">
        <w:tblPrEx>
          <w:tblCellMar>
            <w:top w:w="0" w:type="dxa"/>
            <w:bottom w:w="0" w:type="dxa"/>
          </w:tblCellMar>
        </w:tblPrEx>
        <w:trPr>
          <w:trHeight w:val="1529"/>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2D5C3" w14:textId="77777777" w:rsidR="00B039E0" w:rsidRDefault="00000000">
            <w:pPr>
              <w:spacing w:line="320" w:lineRule="exact"/>
              <w:ind w:left="255" w:hanging="255"/>
            </w:pPr>
            <w:proofErr w:type="gramStart"/>
            <w:r>
              <w:rPr>
                <w:rFonts w:ascii="標楷體" w:eastAsia="標楷體" w:hAnsi="標楷體"/>
                <w:b/>
                <w:sz w:val="28"/>
              </w:rPr>
              <w:t>＊</w:t>
            </w:r>
            <w:proofErr w:type="gramEnd"/>
            <w:r>
              <w:rPr>
                <w:rFonts w:ascii="標楷體" w:eastAsia="標楷體" w:hAnsi="標楷體"/>
                <w:b/>
                <w:sz w:val="28"/>
              </w:rPr>
              <w:t>輔具來源為地方政府補助之</w:t>
            </w:r>
            <w:proofErr w:type="gramStart"/>
            <w:r>
              <w:rPr>
                <w:rFonts w:ascii="標楷體" w:eastAsia="標楷體" w:hAnsi="標楷體"/>
                <w:b/>
                <w:sz w:val="28"/>
              </w:rPr>
              <w:t>醫療輔具者</w:t>
            </w:r>
            <w:proofErr w:type="gramEnd"/>
            <w:r>
              <w:rPr>
                <w:rFonts w:ascii="標楷體" w:eastAsia="標楷體" w:hAnsi="標楷體"/>
                <w:sz w:val="28"/>
              </w:rPr>
              <w:t>，免附醫師開立之診斷證明書及申請者居家使用申請用電優惠設備之照片</w:t>
            </w:r>
          </w:p>
          <w:p w14:paraId="751F534F" w14:textId="77777777" w:rsidR="00B039E0" w:rsidRDefault="00000000">
            <w:pPr>
              <w:spacing w:line="320" w:lineRule="exact"/>
            </w:pPr>
            <w:r>
              <w:rPr>
                <w:rFonts w:ascii="標楷體" w:eastAsia="標楷體" w:hAnsi="標楷體"/>
                <w:sz w:val="28"/>
              </w:rPr>
              <w:t>□</w:t>
            </w:r>
            <w:r>
              <w:rPr>
                <w:rFonts w:ascii="標楷體" w:eastAsia="標楷體" w:hAnsi="標楷體"/>
                <w:b/>
                <w:sz w:val="28"/>
              </w:rPr>
              <w:t>用電優惠之用戶戶名及電號證明文件影本（電費單）</w:t>
            </w:r>
          </w:p>
          <w:p w14:paraId="4DCBE3C0" w14:textId="77777777" w:rsidR="00B039E0" w:rsidRDefault="00000000">
            <w:pPr>
              <w:snapToGrid w:val="0"/>
              <w:spacing w:line="320" w:lineRule="exact"/>
              <w:ind w:left="288" w:hanging="288"/>
              <w:jc w:val="both"/>
            </w:pPr>
            <w:r>
              <w:rPr>
                <w:rFonts w:ascii="標楷體" w:eastAsia="標楷體" w:hAnsi="標楷體"/>
                <w:sz w:val="28"/>
              </w:rPr>
              <w:t>□</w:t>
            </w:r>
            <w:r>
              <w:rPr>
                <w:rFonts w:ascii="標楷體" w:eastAsia="標楷體" w:hAnsi="標楷體"/>
                <w:b/>
                <w:sz w:val="28"/>
              </w:rPr>
              <w:t>醫師開立之診斷證明書</w:t>
            </w:r>
          </w:p>
          <w:p w14:paraId="21ED25E0" w14:textId="77777777" w:rsidR="00B039E0" w:rsidRDefault="00000000">
            <w:pPr>
              <w:snapToGrid w:val="0"/>
              <w:spacing w:line="320" w:lineRule="exact"/>
              <w:ind w:left="278" w:firstLine="118"/>
              <w:jc w:val="both"/>
              <w:rPr>
                <w:rFonts w:ascii="標楷體" w:eastAsia="標楷體" w:hAnsi="標楷體"/>
                <w:sz w:val="28"/>
              </w:rPr>
            </w:pPr>
            <w:r>
              <w:rPr>
                <w:rFonts w:ascii="標楷體" w:eastAsia="標楷體" w:hAnsi="標楷體"/>
                <w:sz w:val="28"/>
              </w:rPr>
              <w:t>1.限定3個月內開立，並應註明需使用維生器材名稱</w:t>
            </w:r>
          </w:p>
          <w:p w14:paraId="21D2D626" w14:textId="77777777" w:rsidR="00B039E0" w:rsidRDefault="00000000">
            <w:pPr>
              <w:snapToGrid w:val="0"/>
              <w:spacing w:line="320" w:lineRule="exact"/>
              <w:ind w:left="679" w:hanging="283"/>
              <w:jc w:val="both"/>
              <w:rPr>
                <w:rFonts w:ascii="標楷體" w:eastAsia="標楷體" w:hAnsi="標楷體"/>
                <w:sz w:val="28"/>
              </w:rPr>
            </w:pPr>
            <w:r>
              <w:rPr>
                <w:rFonts w:ascii="標楷體" w:eastAsia="標楷體" w:hAnsi="標楷體"/>
                <w:sz w:val="28"/>
              </w:rPr>
              <w:t>2.申請冷氣機與電暖器優惠用電須另載明所需要件，需符合【申請規定與相關說明7.其他規定（2）</w:t>
            </w:r>
            <w:proofErr w:type="gramStart"/>
            <w:r>
              <w:rPr>
                <w:rFonts w:ascii="標楷體" w:eastAsia="標楷體" w:hAnsi="標楷體"/>
                <w:sz w:val="28"/>
              </w:rPr>
              <w:t>】</w:t>
            </w:r>
            <w:proofErr w:type="gramEnd"/>
          </w:p>
          <w:p w14:paraId="306E2621" w14:textId="77777777" w:rsidR="00B039E0" w:rsidRDefault="00000000">
            <w:pPr>
              <w:snapToGrid w:val="0"/>
              <w:spacing w:line="320" w:lineRule="exact"/>
              <w:ind w:left="288" w:hanging="288"/>
              <w:jc w:val="both"/>
            </w:pPr>
            <w:r>
              <w:rPr>
                <w:rFonts w:ascii="標楷體" w:eastAsia="標楷體" w:hAnsi="標楷體"/>
                <w:sz w:val="28"/>
              </w:rPr>
              <w:t>□</w:t>
            </w:r>
            <w:r>
              <w:rPr>
                <w:rFonts w:ascii="標楷體" w:eastAsia="標楷體" w:hAnsi="標楷體"/>
                <w:b/>
                <w:sz w:val="28"/>
              </w:rPr>
              <w:t>申請者居家使用申請用電優惠設備之照片</w:t>
            </w:r>
          </w:p>
          <w:p w14:paraId="0CB98DEB" w14:textId="77777777" w:rsidR="00B039E0" w:rsidRDefault="00000000">
            <w:pPr>
              <w:autoSpaceDE w:val="0"/>
              <w:spacing w:line="320" w:lineRule="exact"/>
              <w:ind w:left="300" w:hanging="300"/>
            </w:pPr>
            <w:r>
              <w:rPr>
                <w:rFonts w:ascii="標楷體" w:eastAsia="標楷體" w:hAnsi="標楷體"/>
                <w:sz w:val="28"/>
              </w:rPr>
              <w:t>□</w:t>
            </w:r>
            <w:r>
              <w:rPr>
                <w:rFonts w:ascii="標楷體" w:eastAsia="標楷體" w:hAnsi="標楷體"/>
                <w:b/>
                <w:sz w:val="28"/>
              </w:rPr>
              <w:t>血氧</w:t>
            </w:r>
            <w:proofErr w:type="gramStart"/>
            <w:r>
              <w:rPr>
                <w:rFonts w:ascii="標楷體" w:eastAsia="標楷體" w:hAnsi="標楷體"/>
                <w:b/>
                <w:sz w:val="28"/>
              </w:rPr>
              <w:t>監測儀或電動</w:t>
            </w:r>
            <w:proofErr w:type="gramEnd"/>
            <w:r>
              <w:rPr>
                <w:rFonts w:ascii="標楷體" w:eastAsia="標楷體" w:hAnsi="標楷體"/>
                <w:b/>
                <w:sz w:val="28"/>
              </w:rPr>
              <w:t>拍</w:t>
            </w:r>
            <w:proofErr w:type="gramStart"/>
            <w:r>
              <w:rPr>
                <w:rFonts w:ascii="標楷體" w:eastAsia="標楷體" w:hAnsi="標楷體"/>
                <w:b/>
                <w:sz w:val="28"/>
              </w:rPr>
              <w:t>痰器非</w:t>
            </w:r>
            <w:proofErr w:type="gramEnd"/>
            <w:r>
              <w:rPr>
                <w:rFonts w:ascii="標楷體" w:eastAsia="標楷體" w:hAnsi="標楷體"/>
                <w:b/>
                <w:sz w:val="28"/>
              </w:rPr>
              <w:t>電池式規格證明</w:t>
            </w:r>
            <w:proofErr w:type="gramStart"/>
            <w:r>
              <w:rPr>
                <w:rFonts w:ascii="標楷體" w:eastAsia="標楷體" w:hAnsi="標楷體"/>
                <w:sz w:val="28"/>
              </w:rPr>
              <w:t>（</w:t>
            </w:r>
            <w:proofErr w:type="gramEnd"/>
            <w:r>
              <w:rPr>
                <w:rFonts w:ascii="標楷體" w:eastAsia="標楷體" w:hAnsi="標楷體"/>
                <w:sz w:val="28"/>
              </w:rPr>
              <w:t>如：可辨別非電池式規格之租賃憑證、保</w:t>
            </w:r>
            <w:proofErr w:type="gramStart"/>
            <w:r>
              <w:rPr>
                <w:rFonts w:ascii="標楷體" w:eastAsia="標楷體" w:hAnsi="標楷體"/>
                <w:sz w:val="28"/>
              </w:rPr>
              <w:t>固書或輔</w:t>
            </w:r>
            <w:proofErr w:type="gramEnd"/>
            <w:r>
              <w:rPr>
                <w:rFonts w:ascii="標楷體" w:eastAsia="標楷體" w:hAnsi="標楷體"/>
                <w:sz w:val="28"/>
              </w:rPr>
              <w:t>具照片等</w:t>
            </w:r>
            <w:proofErr w:type="gramStart"/>
            <w:r>
              <w:rPr>
                <w:rFonts w:ascii="標楷體" w:eastAsia="標楷體" w:hAnsi="標楷體"/>
                <w:sz w:val="28"/>
              </w:rPr>
              <w:t>）</w:t>
            </w:r>
            <w:proofErr w:type="gramEnd"/>
          </w:p>
        </w:tc>
        <w:tc>
          <w:tcPr>
            <w:tcW w:w="708" w:type="dxa"/>
            <w:shd w:val="clear" w:color="auto" w:fill="auto"/>
            <w:tcMar>
              <w:top w:w="0" w:type="dxa"/>
              <w:left w:w="10" w:type="dxa"/>
              <w:bottom w:w="0" w:type="dxa"/>
              <w:right w:w="10" w:type="dxa"/>
            </w:tcMar>
          </w:tcPr>
          <w:p w14:paraId="45862040" w14:textId="77777777" w:rsidR="00B039E0" w:rsidRDefault="00B039E0">
            <w:pPr>
              <w:autoSpaceDE w:val="0"/>
              <w:spacing w:line="320" w:lineRule="exact"/>
              <w:ind w:left="300" w:hanging="300"/>
            </w:pPr>
          </w:p>
        </w:tc>
      </w:tr>
      <w:tr w:rsidR="00B039E0" w14:paraId="01AC519B" w14:textId="77777777">
        <w:tblPrEx>
          <w:tblCellMar>
            <w:top w:w="0" w:type="dxa"/>
            <w:bottom w:w="0" w:type="dxa"/>
          </w:tblCellMar>
        </w:tblPrEx>
        <w:trPr>
          <w:trHeight w:val="465"/>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10C80" w14:textId="77777777" w:rsidR="00B039E0" w:rsidRDefault="00000000">
            <w:pPr>
              <w:spacing w:line="300" w:lineRule="exact"/>
              <w:jc w:val="center"/>
              <w:rPr>
                <w:rFonts w:ascii="標楷體" w:eastAsia="標楷體" w:hAnsi="標楷體"/>
                <w:b/>
                <w:sz w:val="28"/>
                <w:szCs w:val="28"/>
              </w:rPr>
            </w:pPr>
            <w:r>
              <w:rPr>
                <w:rFonts w:ascii="標楷體" w:eastAsia="標楷體" w:hAnsi="標楷體"/>
                <w:b/>
                <w:sz w:val="28"/>
                <w:szCs w:val="28"/>
              </w:rPr>
              <w:t>申請類別</w:t>
            </w:r>
          </w:p>
        </w:tc>
        <w:tc>
          <w:tcPr>
            <w:tcW w:w="348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96D1C" w14:textId="77777777" w:rsidR="00B039E0" w:rsidRDefault="00000000">
            <w:pPr>
              <w:spacing w:line="300" w:lineRule="exact"/>
              <w:jc w:val="center"/>
            </w:pPr>
            <w:r>
              <w:rPr>
                <w:rFonts w:ascii="標楷體" w:eastAsia="標楷體" w:hAnsi="標楷體"/>
                <w:b/>
                <w:sz w:val="28"/>
                <w:szCs w:val="28"/>
              </w:rPr>
              <w:t>申請優惠項目</w:t>
            </w:r>
          </w:p>
        </w:tc>
        <w:tc>
          <w:tcPr>
            <w:tcW w:w="11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B8025" w14:textId="77777777" w:rsidR="00B039E0" w:rsidRDefault="00000000">
            <w:pPr>
              <w:spacing w:line="300" w:lineRule="exact"/>
              <w:jc w:val="center"/>
              <w:rPr>
                <w:rFonts w:ascii="標楷體" w:eastAsia="標楷體" w:hAnsi="標楷體"/>
                <w:b/>
                <w:sz w:val="28"/>
                <w:szCs w:val="28"/>
              </w:rPr>
            </w:pPr>
            <w:r>
              <w:rPr>
                <w:rFonts w:ascii="標楷體" w:eastAsia="標楷體" w:hAnsi="標楷體"/>
                <w:b/>
                <w:sz w:val="28"/>
                <w:szCs w:val="28"/>
              </w:rPr>
              <w:t>每月優惠用電度數</w:t>
            </w: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FF564" w14:textId="77777777" w:rsidR="00B039E0" w:rsidRDefault="00000000">
            <w:pPr>
              <w:spacing w:line="300" w:lineRule="exact"/>
              <w:jc w:val="center"/>
            </w:pPr>
            <w:r>
              <w:rPr>
                <w:rFonts w:ascii="標楷體" w:eastAsia="標楷體" w:hAnsi="標楷體"/>
                <w:b/>
                <w:sz w:val="28"/>
              </w:rPr>
              <w:t>輔具來源-是否為</w:t>
            </w:r>
            <w:proofErr w:type="gramStart"/>
            <w:r>
              <w:rPr>
                <w:rFonts w:ascii="標楷體" w:eastAsia="標楷體" w:hAnsi="標楷體"/>
                <w:b/>
                <w:sz w:val="28"/>
              </w:rPr>
              <w:t>醫療輔</w:t>
            </w:r>
            <w:proofErr w:type="gramEnd"/>
            <w:r>
              <w:rPr>
                <w:rFonts w:ascii="標楷體" w:eastAsia="標楷體" w:hAnsi="標楷體"/>
                <w:b/>
                <w:sz w:val="28"/>
              </w:rPr>
              <w:t>具補助</w:t>
            </w: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5D105" w14:textId="77777777" w:rsidR="00B039E0" w:rsidRDefault="00000000">
            <w:pPr>
              <w:spacing w:line="300" w:lineRule="exact"/>
              <w:jc w:val="center"/>
              <w:rPr>
                <w:rFonts w:ascii="標楷體" w:eastAsia="標楷體" w:hAnsi="標楷體"/>
                <w:b/>
                <w:sz w:val="28"/>
              </w:rPr>
            </w:pPr>
            <w:r>
              <w:rPr>
                <w:rFonts w:ascii="標楷體" w:eastAsia="標楷體" w:hAnsi="標楷體"/>
                <w:b/>
                <w:sz w:val="28"/>
              </w:rPr>
              <w:t>審核結果</w:t>
            </w:r>
          </w:p>
        </w:tc>
        <w:tc>
          <w:tcPr>
            <w:tcW w:w="708" w:type="dxa"/>
            <w:shd w:val="clear" w:color="auto" w:fill="auto"/>
            <w:tcMar>
              <w:top w:w="0" w:type="dxa"/>
              <w:left w:w="10" w:type="dxa"/>
              <w:bottom w:w="0" w:type="dxa"/>
              <w:right w:w="10" w:type="dxa"/>
            </w:tcMar>
          </w:tcPr>
          <w:p w14:paraId="0D90A8E7" w14:textId="77777777" w:rsidR="00B039E0" w:rsidRDefault="00B039E0">
            <w:pPr>
              <w:spacing w:line="300" w:lineRule="exact"/>
              <w:jc w:val="center"/>
              <w:rPr>
                <w:rFonts w:ascii="標楷體" w:eastAsia="標楷體" w:hAnsi="標楷體"/>
                <w:b/>
                <w:sz w:val="28"/>
              </w:rPr>
            </w:pPr>
          </w:p>
        </w:tc>
      </w:tr>
      <w:tr w:rsidR="00B039E0" w14:paraId="4054A12C" w14:textId="77777777">
        <w:tblPrEx>
          <w:tblCellMar>
            <w:top w:w="0" w:type="dxa"/>
            <w:bottom w:w="0" w:type="dxa"/>
          </w:tblCellMar>
        </w:tblPrEx>
        <w:trPr>
          <w:trHeight w:val="465"/>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356D0" w14:textId="77777777" w:rsidR="00B039E0" w:rsidRDefault="00B039E0">
            <w:pPr>
              <w:spacing w:line="300" w:lineRule="exact"/>
              <w:jc w:val="center"/>
              <w:rPr>
                <w:rFonts w:ascii="標楷體" w:eastAsia="標楷體" w:hAnsi="標楷體"/>
                <w:b/>
                <w:sz w:val="28"/>
                <w:szCs w:val="28"/>
              </w:rPr>
            </w:pPr>
          </w:p>
        </w:tc>
        <w:tc>
          <w:tcPr>
            <w:tcW w:w="348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6498C" w14:textId="77777777" w:rsidR="00B039E0" w:rsidRDefault="00B039E0">
            <w:pPr>
              <w:spacing w:line="300" w:lineRule="exact"/>
              <w:jc w:val="center"/>
              <w:rPr>
                <w:rFonts w:ascii="標楷體" w:eastAsia="標楷體" w:hAnsi="標楷體"/>
                <w:b/>
                <w:sz w:val="28"/>
                <w:szCs w:val="28"/>
              </w:rPr>
            </w:pPr>
          </w:p>
        </w:tc>
        <w:tc>
          <w:tcPr>
            <w:tcW w:w="112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0647E" w14:textId="77777777" w:rsidR="00B039E0" w:rsidRDefault="00B039E0">
            <w:pPr>
              <w:spacing w:line="300" w:lineRule="exact"/>
              <w:jc w:val="center"/>
              <w:rPr>
                <w:rFonts w:ascii="標楷體" w:eastAsia="標楷體" w:hAnsi="標楷體"/>
                <w:b/>
                <w:sz w:val="28"/>
                <w:szCs w:val="28"/>
              </w:rPr>
            </w:pP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BE713" w14:textId="77777777" w:rsidR="00B039E0" w:rsidRDefault="00000000">
            <w:pPr>
              <w:spacing w:line="300" w:lineRule="exact"/>
              <w:jc w:val="center"/>
            </w:pPr>
            <w:r>
              <w:rPr>
                <w:rFonts w:ascii="標楷體" w:eastAsia="標楷體" w:hAnsi="標楷體"/>
                <w:b/>
                <w:sz w:val="28"/>
              </w:rPr>
              <w:t>是</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CB1AC" w14:textId="77777777" w:rsidR="00B039E0" w:rsidRDefault="00000000">
            <w:pPr>
              <w:spacing w:line="300" w:lineRule="exact"/>
              <w:jc w:val="center"/>
            </w:pPr>
            <w:r>
              <w:rPr>
                <w:rFonts w:ascii="標楷體" w:eastAsia="標楷體" w:hAnsi="標楷體"/>
                <w:b/>
                <w:sz w:val="28"/>
              </w:rPr>
              <w:t>否</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8F15F" w14:textId="77777777" w:rsidR="00B039E0" w:rsidRDefault="00000000">
            <w:pPr>
              <w:spacing w:line="300" w:lineRule="exact"/>
              <w:jc w:val="center"/>
              <w:rPr>
                <w:rFonts w:ascii="標楷體" w:eastAsia="標楷體" w:hAnsi="標楷體"/>
                <w:b/>
                <w:sz w:val="28"/>
              </w:rPr>
            </w:pPr>
            <w:r>
              <w:rPr>
                <w:rFonts w:ascii="標楷體" w:eastAsia="標楷體" w:hAnsi="標楷體"/>
                <w:b/>
                <w:sz w:val="28"/>
              </w:rPr>
              <w:t>通過</w:t>
            </w: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093D8" w14:textId="77777777" w:rsidR="00B039E0" w:rsidRDefault="00000000">
            <w:pPr>
              <w:spacing w:line="300" w:lineRule="exact"/>
              <w:jc w:val="center"/>
              <w:rPr>
                <w:rFonts w:ascii="標楷體" w:eastAsia="標楷體" w:hAnsi="標楷體"/>
                <w:b/>
                <w:sz w:val="28"/>
              </w:rPr>
            </w:pPr>
            <w:r>
              <w:rPr>
                <w:rFonts w:ascii="標楷體" w:eastAsia="標楷體" w:hAnsi="標楷體"/>
                <w:b/>
                <w:sz w:val="28"/>
              </w:rPr>
              <w:t>不通過（原因）</w:t>
            </w:r>
          </w:p>
        </w:tc>
        <w:tc>
          <w:tcPr>
            <w:tcW w:w="708" w:type="dxa"/>
            <w:shd w:val="clear" w:color="auto" w:fill="auto"/>
            <w:tcMar>
              <w:top w:w="0" w:type="dxa"/>
              <w:left w:w="10" w:type="dxa"/>
              <w:bottom w:w="0" w:type="dxa"/>
              <w:right w:w="10" w:type="dxa"/>
            </w:tcMar>
          </w:tcPr>
          <w:p w14:paraId="11248024" w14:textId="77777777" w:rsidR="00B039E0" w:rsidRDefault="00B039E0">
            <w:pPr>
              <w:spacing w:line="300" w:lineRule="exact"/>
              <w:jc w:val="center"/>
              <w:rPr>
                <w:rFonts w:ascii="標楷體" w:eastAsia="標楷體" w:hAnsi="標楷體"/>
                <w:b/>
                <w:sz w:val="28"/>
              </w:rPr>
            </w:pPr>
          </w:p>
        </w:tc>
      </w:tr>
      <w:tr w:rsidR="00B039E0" w14:paraId="044A84C7" w14:textId="77777777">
        <w:tblPrEx>
          <w:tblCellMar>
            <w:top w:w="0" w:type="dxa"/>
            <w:bottom w:w="0" w:type="dxa"/>
          </w:tblCellMar>
        </w:tblPrEx>
        <w:trPr>
          <w:trHeight w:val="507"/>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7EDE4" w14:textId="77777777" w:rsidR="00B039E0" w:rsidRDefault="00000000">
            <w:pPr>
              <w:spacing w:line="300" w:lineRule="exact"/>
              <w:rPr>
                <w:rFonts w:ascii="標楷體" w:eastAsia="標楷體" w:hAnsi="標楷體"/>
                <w:sz w:val="28"/>
                <w:szCs w:val="28"/>
              </w:rPr>
            </w:pPr>
            <w:r>
              <w:rPr>
                <w:rFonts w:ascii="標楷體" w:eastAsia="標楷體" w:hAnsi="標楷體"/>
                <w:sz w:val="28"/>
                <w:szCs w:val="28"/>
              </w:rPr>
              <w:t>維</w:t>
            </w:r>
          </w:p>
          <w:p w14:paraId="702DF7FA" w14:textId="77777777" w:rsidR="00B039E0" w:rsidRDefault="00000000">
            <w:pPr>
              <w:spacing w:line="300" w:lineRule="exact"/>
              <w:rPr>
                <w:rFonts w:ascii="標楷體" w:eastAsia="標楷體" w:hAnsi="標楷體"/>
                <w:sz w:val="28"/>
                <w:szCs w:val="28"/>
              </w:rPr>
            </w:pPr>
            <w:r>
              <w:rPr>
                <w:rFonts w:ascii="標楷體" w:eastAsia="標楷體" w:hAnsi="標楷體"/>
                <w:sz w:val="28"/>
                <w:szCs w:val="28"/>
              </w:rPr>
              <w:t>生</w:t>
            </w:r>
          </w:p>
          <w:p w14:paraId="2E8F1BD8" w14:textId="77777777" w:rsidR="00B039E0" w:rsidRDefault="00000000">
            <w:pPr>
              <w:spacing w:line="300" w:lineRule="exact"/>
              <w:rPr>
                <w:rFonts w:ascii="標楷體" w:eastAsia="標楷體" w:hAnsi="標楷體"/>
                <w:sz w:val="28"/>
                <w:szCs w:val="28"/>
              </w:rPr>
            </w:pPr>
            <w:r>
              <w:rPr>
                <w:rFonts w:ascii="標楷體" w:eastAsia="標楷體" w:hAnsi="標楷體"/>
                <w:sz w:val="28"/>
                <w:szCs w:val="28"/>
              </w:rPr>
              <w:t>器</w:t>
            </w:r>
          </w:p>
          <w:p w14:paraId="432C0835" w14:textId="77777777" w:rsidR="00B039E0" w:rsidRDefault="00000000">
            <w:pPr>
              <w:spacing w:line="300" w:lineRule="exact"/>
              <w:rPr>
                <w:rFonts w:ascii="標楷體" w:eastAsia="標楷體" w:hAnsi="標楷體"/>
                <w:sz w:val="28"/>
                <w:szCs w:val="28"/>
              </w:rPr>
            </w:pPr>
            <w:r>
              <w:rPr>
                <w:rFonts w:ascii="標楷體" w:eastAsia="標楷體" w:hAnsi="標楷體"/>
                <w:sz w:val="28"/>
                <w:szCs w:val="28"/>
              </w:rPr>
              <w:t>材</w:t>
            </w: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B1D3" w14:textId="77777777" w:rsidR="00B039E0" w:rsidRDefault="00000000">
            <w:pPr>
              <w:spacing w:line="300" w:lineRule="exact"/>
              <w:jc w:val="both"/>
              <w:rPr>
                <w:rFonts w:ascii="標楷體" w:eastAsia="標楷體" w:hAnsi="標楷體"/>
                <w:sz w:val="28"/>
                <w:szCs w:val="28"/>
              </w:rPr>
            </w:pPr>
            <w:r>
              <w:rPr>
                <w:rFonts w:ascii="標楷體" w:eastAsia="標楷體" w:hAnsi="標楷體"/>
                <w:sz w:val="28"/>
                <w:szCs w:val="28"/>
              </w:rPr>
              <w:t>□氧氣製造機</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99397"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238度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FDA93" w14:textId="77777777" w:rsidR="00B039E0" w:rsidRDefault="00B039E0">
            <w:pPr>
              <w:snapToGrid w:val="0"/>
              <w:spacing w:line="300" w:lineRule="exact"/>
              <w:ind w:left="288" w:hanging="288"/>
              <w:jc w:val="both"/>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1279E" w14:textId="77777777" w:rsidR="00B039E0" w:rsidRDefault="00B039E0">
            <w:pPr>
              <w:snapToGrid w:val="0"/>
              <w:spacing w:line="300" w:lineRule="exact"/>
              <w:ind w:left="288" w:hanging="288"/>
              <w:jc w:val="both"/>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9E018" w14:textId="77777777" w:rsidR="00B039E0" w:rsidRDefault="00B039E0">
            <w:pPr>
              <w:snapToGrid w:val="0"/>
              <w:spacing w:line="300" w:lineRule="exact"/>
              <w:ind w:left="288" w:hanging="288"/>
              <w:jc w:val="both"/>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6D0C3" w14:textId="77777777" w:rsidR="00B039E0" w:rsidRDefault="00B039E0">
            <w:pPr>
              <w:snapToGrid w:val="0"/>
              <w:spacing w:line="300" w:lineRule="exact"/>
              <w:ind w:left="288" w:hanging="288"/>
              <w:jc w:val="both"/>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34538CBA" w14:textId="77777777" w:rsidR="00B039E0" w:rsidRDefault="00B039E0">
            <w:pPr>
              <w:snapToGrid w:val="0"/>
              <w:spacing w:line="300" w:lineRule="exact"/>
              <w:ind w:left="288" w:hanging="288"/>
              <w:jc w:val="both"/>
              <w:rPr>
                <w:rFonts w:ascii="標楷體" w:eastAsia="標楷體" w:hAnsi="標楷體"/>
                <w:sz w:val="28"/>
                <w:szCs w:val="28"/>
              </w:rPr>
            </w:pPr>
          </w:p>
        </w:tc>
      </w:tr>
      <w:tr w:rsidR="00B039E0" w14:paraId="51E74F67" w14:textId="77777777">
        <w:tblPrEx>
          <w:tblCellMar>
            <w:top w:w="0" w:type="dxa"/>
            <w:bottom w:w="0" w:type="dxa"/>
          </w:tblCellMar>
        </w:tblPrEx>
        <w:trPr>
          <w:trHeight w:val="465"/>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48B87" w14:textId="77777777" w:rsidR="00B039E0" w:rsidRDefault="00B039E0">
            <w:pPr>
              <w:spacing w:line="30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F98D97" w14:textId="77777777" w:rsidR="00B039E0" w:rsidRDefault="00000000">
            <w:pPr>
              <w:spacing w:line="300" w:lineRule="exact"/>
              <w:jc w:val="both"/>
              <w:rPr>
                <w:rFonts w:ascii="標楷體" w:eastAsia="標楷體" w:hAnsi="標楷體"/>
                <w:sz w:val="28"/>
                <w:szCs w:val="28"/>
              </w:rPr>
            </w:pPr>
            <w:r>
              <w:rPr>
                <w:rFonts w:ascii="標楷體" w:eastAsia="標楷體" w:hAnsi="標楷體"/>
                <w:sz w:val="28"/>
                <w:szCs w:val="28"/>
              </w:rPr>
              <w:t>□呼吸器</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9A1A3"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64度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7AC482" w14:textId="77777777" w:rsidR="00B039E0" w:rsidRDefault="00B039E0">
            <w:pPr>
              <w:spacing w:line="300" w:lineRule="exact"/>
              <w:jc w:val="center"/>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15DFC" w14:textId="77777777" w:rsidR="00B039E0" w:rsidRDefault="00B039E0">
            <w:pPr>
              <w:snapToGrid w:val="0"/>
              <w:spacing w:line="300" w:lineRule="exact"/>
              <w:ind w:left="288" w:hanging="288"/>
              <w:jc w:val="both"/>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F4D36" w14:textId="77777777" w:rsidR="00B039E0" w:rsidRDefault="00B039E0">
            <w:pPr>
              <w:spacing w:line="3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1E118" w14:textId="77777777" w:rsidR="00B039E0" w:rsidRDefault="00B039E0">
            <w:pPr>
              <w:spacing w:line="3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16F50C58" w14:textId="77777777" w:rsidR="00B039E0" w:rsidRDefault="00B039E0">
            <w:pPr>
              <w:spacing w:line="300" w:lineRule="exact"/>
              <w:jc w:val="center"/>
              <w:rPr>
                <w:rFonts w:ascii="標楷體" w:eastAsia="標楷體" w:hAnsi="標楷體"/>
                <w:sz w:val="28"/>
                <w:szCs w:val="28"/>
              </w:rPr>
            </w:pPr>
          </w:p>
        </w:tc>
      </w:tr>
      <w:tr w:rsidR="00B039E0" w14:paraId="00FB209B" w14:textId="77777777">
        <w:tblPrEx>
          <w:tblCellMar>
            <w:top w:w="0" w:type="dxa"/>
            <w:bottom w:w="0" w:type="dxa"/>
          </w:tblCellMar>
        </w:tblPrEx>
        <w:trPr>
          <w:trHeight w:val="411"/>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E0E8A" w14:textId="77777777" w:rsidR="00B039E0" w:rsidRDefault="00B039E0">
            <w:pPr>
              <w:spacing w:line="30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E0A218" w14:textId="77777777" w:rsidR="00B039E0" w:rsidRDefault="00000000">
            <w:pPr>
              <w:spacing w:line="300" w:lineRule="exact"/>
              <w:jc w:val="both"/>
            </w:pPr>
            <w:r>
              <w:rPr>
                <w:rFonts w:ascii="標楷體" w:eastAsia="標楷體" w:hAnsi="標楷體"/>
                <w:sz w:val="28"/>
                <w:szCs w:val="28"/>
              </w:rPr>
              <w:t>□血氧監測儀</w:t>
            </w:r>
            <w:r>
              <w:rPr>
                <w:rFonts w:ascii="標楷體" w:eastAsia="標楷體" w:hAnsi="標楷體"/>
                <w:kern w:val="0"/>
              </w:rPr>
              <w:t>（不含電池式）</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74403"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22度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92A5D" w14:textId="77777777" w:rsidR="00B039E0" w:rsidRDefault="00B039E0">
            <w:pPr>
              <w:spacing w:line="300" w:lineRule="exact"/>
              <w:jc w:val="center"/>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B149D" w14:textId="77777777" w:rsidR="00B039E0" w:rsidRDefault="00B039E0">
            <w:pPr>
              <w:snapToGrid w:val="0"/>
              <w:spacing w:line="300" w:lineRule="exact"/>
              <w:ind w:left="288" w:hanging="288"/>
              <w:jc w:val="both"/>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72BB47" w14:textId="77777777" w:rsidR="00B039E0" w:rsidRDefault="00B039E0">
            <w:pPr>
              <w:spacing w:line="3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77060" w14:textId="77777777" w:rsidR="00B039E0" w:rsidRDefault="00B039E0">
            <w:pPr>
              <w:spacing w:line="3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2FEF0E0F" w14:textId="77777777" w:rsidR="00B039E0" w:rsidRDefault="00B039E0">
            <w:pPr>
              <w:spacing w:line="300" w:lineRule="exact"/>
              <w:jc w:val="center"/>
              <w:rPr>
                <w:rFonts w:ascii="標楷體" w:eastAsia="標楷體" w:hAnsi="標楷體"/>
                <w:sz w:val="28"/>
                <w:szCs w:val="28"/>
              </w:rPr>
            </w:pPr>
          </w:p>
        </w:tc>
      </w:tr>
      <w:tr w:rsidR="00B039E0" w14:paraId="61A4A642" w14:textId="77777777">
        <w:tblPrEx>
          <w:tblCellMar>
            <w:top w:w="0" w:type="dxa"/>
            <w:bottom w:w="0" w:type="dxa"/>
          </w:tblCellMar>
        </w:tblPrEx>
        <w:trPr>
          <w:trHeight w:val="548"/>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E94E7" w14:textId="77777777" w:rsidR="00B039E0" w:rsidRDefault="00B039E0">
            <w:pPr>
              <w:spacing w:line="300" w:lineRule="exact"/>
              <w:jc w:val="both"/>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33D68" w14:textId="77777777" w:rsidR="00B039E0" w:rsidRDefault="00000000">
            <w:pPr>
              <w:spacing w:line="300" w:lineRule="exact"/>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抽痰機</w:t>
            </w:r>
            <w:proofErr w:type="gramEnd"/>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79BC5"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6度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F9800" w14:textId="77777777" w:rsidR="00B039E0" w:rsidRDefault="00B039E0">
            <w:pPr>
              <w:spacing w:line="300" w:lineRule="exact"/>
              <w:jc w:val="center"/>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72420" w14:textId="77777777" w:rsidR="00B039E0" w:rsidRDefault="00B039E0">
            <w:pPr>
              <w:spacing w:line="300" w:lineRule="exact"/>
              <w:jc w:val="center"/>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19739" w14:textId="77777777" w:rsidR="00B039E0" w:rsidRDefault="00B039E0">
            <w:pPr>
              <w:spacing w:line="3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33700" w14:textId="77777777" w:rsidR="00B039E0" w:rsidRDefault="00B039E0">
            <w:pPr>
              <w:spacing w:line="3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00A1FE47" w14:textId="77777777" w:rsidR="00B039E0" w:rsidRDefault="00B039E0">
            <w:pPr>
              <w:spacing w:line="300" w:lineRule="exact"/>
              <w:jc w:val="center"/>
              <w:rPr>
                <w:rFonts w:ascii="標楷體" w:eastAsia="標楷體" w:hAnsi="標楷體"/>
                <w:sz w:val="28"/>
                <w:szCs w:val="28"/>
              </w:rPr>
            </w:pPr>
          </w:p>
        </w:tc>
      </w:tr>
      <w:tr w:rsidR="00B039E0" w14:paraId="338A1D6F" w14:textId="77777777">
        <w:tblPrEx>
          <w:tblCellMar>
            <w:top w:w="0" w:type="dxa"/>
            <w:bottom w:w="0" w:type="dxa"/>
          </w:tblCellMar>
        </w:tblPrEx>
        <w:trPr>
          <w:trHeight w:val="506"/>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B2239" w14:textId="77777777" w:rsidR="00B039E0" w:rsidRDefault="00B039E0">
            <w:pPr>
              <w:spacing w:line="30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CA764" w14:textId="77777777" w:rsidR="00B039E0" w:rsidRDefault="00000000">
            <w:pPr>
              <w:spacing w:line="300" w:lineRule="exact"/>
              <w:jc w:val="both"/>
              <w:rPr>
                <w:rFonts w:ascii="標楷體" w:eastAsia="標楷體" w:hAnsi="標楷體"/>
                <w:sz w:val="28"/>
                <w:szCs w:val="28"/>
              </w:rPr>
            </w:pPr>
            <w:r>
              <w:rPr>
                <w:rFonts w:ascii="標楷體" w:eastAsia="標楷體" w:hAnsi="標楷體"/>
                <w:sz w:val="28"/>
                <w:szCs w:val="28"/>
              </w:rPr>
              <w:t>□咳嗽（痰）機</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E9A7E"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2度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9B494" w14:textId="77777777" w:rsidR="00B039E0" w:rsidRDefault="00B039E0">
            <w:pPr>
              <w:spacing w:line="300" w:lineRule="exact"/>
              <w:jc w:val="center"/>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185AD" w14:textId="77777777" w:rsidR="00B039E0" w:rsidRDefault="00B039E0">
            <w:pPr>
              <w:spacing w:line="300" w:lineRule="exact"/>
              <w:jc w:val="center"/>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23DF9" w14:textId="77777777" w:rsidR="00B039E0" w:rsidRDefault="00B039E0">
            <w:pPr>
              <w:spacing w:line="3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06AAC" w14:textId="77777777" w:rsidR="00B039E0" w:rsidRDefault="00B039E0">
            <w:pPr>
              <w:spacing w:line="3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3E3933EF" w14:textId="77777777" w:rsidR="00B039E0" w:rsidRDefault="00B039E0">
            <w:pPr>
              <w:spacing w:line="300" w:lineRule="exact"/>
              <w:jc w:val="center"/>
              <w:rPr>
                <w:rFonts w:ascii="標楷體" w:eastAsia="標楷體" w:hAnsi="標楷體"/>
                <w:sz w:val="28"/>
                <w:szCs w:val="28"/>
              </w:rPr>
            </w:pPr>
          </w:p>
        </w:tc>
      </w:tr>
      <w:tr w:rsidR="00B039E0" w14:paraId="50179C10" w14:textId="77777777">
        <w:tblPrEx>
          <w:tblCellMar>
            <w:top w:w="0" w:type="dxa"/>
            <w:bottom w:w="0" w:type="dxa"/>
          </w:tblCellMar>
        </w:tblPrEx>
        <w:trPr>
          <w:trHeight w:val="52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FB59" w14:textId="77777777" w:rsidR="00B039E0" w:rsidRDefault="00B039E0">
            <w:pPr>
              <w:spacing w:line="30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25EDF" w14:textId="77777777" w:rsidR="00B039E0" w:rsidRDefault="00000000">
            <w:pPr>
              <w:spacing w:line="300" w:lineRule="exact"/>
              <w:jc w:val="both"/>
              <w:rPr>
                <w:rFonts w:ascii="標楷體" w:eastAsia="標楷體" w:hAnsi="標楷體"/>
                <w:sz w:val="28"/>
                <w:szCs w:val="28"/>
              </w:rPr>
            </w:pPr>
            <w:r>
              <w:rPr>
                <w:rFonts w:ascii="標楷體" w:eastAsia="標楷體" w:hAnsi="標楷體"/>
                <w:sz w:val="28"/>
                <w:szCs w:val="28"/>
              </w:rPr>
              <w:t>□化痰機（器）</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E6D2D"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10度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1ADC" w14:textId="77777777" w:rsidR="00B039E0" w:rsidRDefault="00B039E0">
            <w:pPr>
              <w:spacing w:line="300" w:lineRule="exact"/>
              <w:jc w:val="center"/>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636A7" w14:textId="77777777" w:rsidR="00B039E0" w:rsidRDefault="00B039E0">
            <w:pPr>
              <w:spacing w:line="300" w:lineRule="exact"/>
              <w:jc w:val="center"/>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B5824" w14:textId="77777777" w:rsidR="00B039E0" w:rsidRDefault="00B039E0">
            <w:pPr>
              <w:spacing w:line="3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1551E" w14:textId="77777777" w:rsidR="00B039E0" w:rsidRDefault="00B039E0">
            <w:pPr>
              <w:spacing w:line="3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19FB1314" w14:textId="77777777" w:rsidR="00B039E0" w:rsidRDefault="00B039E0">
            <w:pPr>
              <w:spacing w:line="300" w:lineRule="exact"/>
              <w:jc w:val="center"/>
              <w:rPr>
                <w:rFonts w:ascii="標楷體" w:eastAsia="標楷體" w:hAnsi="標楷體"/>
                <w:sz w:val="28"/>
                <w:szCs w:val="28"/>
              </w:rPr>
            </w:pPr>
          </w:p>
        </w:tc>
      </w:tr>
      <w:tr w:rsidR="00B039E0" w14:paraId="5C34F930" w14:textId="77777777">
        <w:tblPrEx>
          <w:tblCellMar>
            <w:top w:w="0" w:type="dxa"/>
            <w:bottom w:w="0" w:type="dxa"/>
          </w:tblCellMar>
        </w:tblPrEx>
        <w:trPr>
          <w:trHeight w:val="556"/>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AFBB0" w14:textId="77777777" w:rsidR="00B039E0" w:rsidRDefault="00B039E0">
            <w:pPr>
              <w:spacing w:line="43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65BA9" w14:textId="77777777" w:rsidR="00B039E0" w:rsidRDefault="00000000">
            <w:pPr>
              <w:snapToGrid w:val="0"/>
              <w:spacing w:line="400" w:lineRule="exact"/>
              <w:ind w:left="356" w:hanging="356"/>
              <w:jc w:val="both"/>
            </w:pPr>
            <w:r>
              <w:rPr>
                <w:rFonts w:ascii="標楷體" w:eastAsia="標楷體" w:hAnsi="標楷體"/>
                <w:sz w:val="28"/>
                <w:szCs w:val="28"/>
              </w:rPr>
              <w:t>□電動</w:t>
            </w:r>
            <w:proofErr w:type="gramStart"/>
            <w:r>
              <w:rPr>
                <w:rFonts w:ascii="標楷體" w:eastAsia="標楷體" w:hAnsi="標楷體"/>
                <w:sz w:val="28"/>
                <w:szCs w:val="28"/>
              </w:rPr>
              <w:t>拍痰機</w:t>
            </w:r>
            <w:proofErr w:type="gramEnd"/>
            <w:r>
              <w:rPr>
                <w:rFonts w:ascii="標楷體" w:eastAsia="標楷體" w:hAnsi="標楷體"/>
                <w:kern w:val="0"/>
              </w:rPr>
              <w:t>（不含電池式）</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76298" w14:textId="77777777" w:rsidR="00B039E0" w:rsidRDefault="00000000">
            <w:pPr>
              <w:spacing w:line="400" w:lineRule="exact"/>
              <w:jc w:val="center"/>
              <w:rPr>
                <w:rFonts w:ascii="標楷體" w:eastAsia="標楷體" w:hAnsi="標楷體"/>
                <w:sz w:val="28"/>
                <w:szCs w:val="28"/>
              </w:rPr>
            </w:pPr>
            <w:r>
              <w:rPr>
                <w:rFonts w:ascii="標楷體" w:eastAsia="標楷體" w:hAnsi="標楷體"/>
                <w:sz w:val="28"/>
                <w:szCs w:val="28"/>
              </w:rPr>
              <w:t>1度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E5941" w14:textId="77777777" w:rsidR="00B039E0" w:rsidRDefault="00B039E0">
            <w:pPr>
              <w:spacing w:line="400" w:lineRule="exact"/>
              <w:jc w:val="center"/>
              <w:rPr>
                <w:rFonts w:ascii="標楷體" w:eastAsia="標楷體" w:hAnsi="標楷體"/>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2EC00" w14:textId="77777777" w:rsidR="00B039E0" w:rsidRDefault="00B039E0">
            <w:pPr>
              <w:spacing w:line="400" w:lineRule="exact"/>
              <w:jc w:val="center"/>
              <w:rPr>
                <w:rFonts w:ascii="標楷體" w:eastAsia="標楷體" w:hAnsi="標楷體"/>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4B096" w14:textId="77777777" w:rsidR="00B039E0" w:rsidRDefault="00B039E0">
            <w:pPr>
              <w:spacing w:line="4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75C9C"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1EE898A7" w14:textId="77777777" w:rsidR="00B039E0" w:rsidRDefault="00B039E0">
            <w:pPr>
              <w:spacing w:line="400" w:lineRule="exact"/>
              <w:jc w:val="center"/>
              <w:rPr>
                <w:rFonts w:ascii="標楷體" w:eastAsia="標楷體" w:hAnsi="標楷體"/>
                <w:sz w:val="28"/>
                <w:szCs w:val="28"/>
              </w:rPr>
            </w:pPr>
          </w:p>
        </w:tc>
      </w:tr>
      <w:tr w:rsidR="00B039E0" w14:paraId="0D2BADCB" w14:textId="77777777">
        <w:tblPrEx>
          <w:tblCellMar>
            <w:top w:w="0" w:type="dxa"/>
            <w:bottom w:w="0" w:type="dxa"/>
          </w:tblCellMar>
        </w:tblPrEx>
        <w:trPr>
          <w:trHeight w:val="556"/>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87AF4" w14:textId="77777777" w:rsidR="00B039E0" w:rsidRDefault="00B039E0">
            <w:pPr>
              <w:spacing w:line="43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1DEA6" w14:textId="77777777" w:rsidR="00B039E0" w:rsidRDefault="00000000">
            <w:pPr>
              <w:spacing w:line="300" w:lineRule="exact"/>
              <w:ind w:left="308" w:hanging="308"/>
              <w:jc w:val="both"/>
            </w:pPr>
            <w:r>
              <w:rPr>
                <w:rFonts w:ascii="標楷體" w:eastAsia="標楷體" w:hAnsi="標楷體"/>
                <w:sz w:val="28"/>
                <w:szCs w:val="28"/>
              </w:rPr>
              <w:t>□冷氣機</w:t>
            </w:r>
            <w:proofErr w:type="gramStart"/>
            <w:r>
              <w:rPr>
                <w:rFonts w:ascii="標楷體" w:eastAsia="標楷體" w:hAnsi="標楷體"/>
              </w:rPr>
              <w:t>（</w:t>
            </w:r>
            <w:proofErr w:type="gramEnd"/>
            <w:r>
              <w:rPr>
                <w:rFonts w:ascii="標楷體" w:eastAsia="標楷體" w:hAnsi="標楷體"/>
              </w:rPr>
              <w:t>優惠5-10月，</w:t>
            </w:r>
            <w:r>
              <w:rPr>
                <w:rFonts w:ascii="標楷體" w:eastAsia="標楷體" w:hAnsi="標楷體"/>
                <w:szCs w:val="28"/>
              </w:rPr>
              <w:t>需符合</w:t>
            </w:r>
            <w:proofErr w:type="gramStart"/>
            <w:r>
              <w:rPr>
                <w:rFonts w:ascii="標楷體" w:eastAsia="標楷體" w:hAnsi="標楷體"/>
              </w:rPr>
              <w:t>【</w:t>
            </w:r>
            <w:proofErr w:type="gramEnd"/>
            <w:r>
              <w:rPr>
                <w:rFonts w:ascii="標楷體" w:eastAsia="標楷體" w:hAnsi="標楷體"/>
                <w:szCs w:val="28"/>
              </w:rPr>
              <w:t>申請規定與相關說明7.其他規定（2）</w:t>
            </w:r>
            <w:proofErr w:type="gramStart"/>
            <w:r>
              <w:rPr>
                <w:rFonts w:ascii="標楷體" w:eastAsia="標楷體" w:hAnsi="標楷體"/>
              </w:rPr>
              <w:t>】）</w:t>
            </w:r>
            <w:proofErr w:type="gramEnd"/>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75176"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264度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CD675" w14:textId="77777777" w:rsidR="00B039E0" w:rsidRDefault="00000000">
            <w:pPr>
              <w:spacing w:line="400" w:lineRule="exact"/>
              <w:jc w:val="center"/>
            </w:pPr>
            <w:r>
              <w:rPr>
                <w:rFonts w:ascii="標楷體" w:eastAsia="標楷體" w:hAnsi="標楷體"/>
                <w:noProof/>
                <w:sz w:val="28"/>
                <w:szCs w:val="28"/>
                <w:shd w:val="clear" w:color="auto" w:fill="FFFF00"/>
              </w:rPr>
              <mc:AlternateContent>
                <mc:Choice Requires="wps">
                  <w:drawing>
                    <wp:anchor distT="0" distB="0" distL="114300" distR="114300" simplePos="0" relativeHeight="251665920" behindDoc="0" locked="0" layoutInCell="1" allowOverlap="1" wp14:anchorId="770BCB9A" wp14:editId="1A8EC4FD">
                      <wp:simplePos x="0" y="0"/>
                      <wp:positionH relativeFrom="column">
                        <wp:posOffset>-36832</wp:posOffset>
                      </wp:positionH>
                      <wp:positionV relativeFrom="paragraph">
                        <wp:posOffset>-4443</wp:posOffset>
                      </wp:positionV>
                      <wp:extent cx="675640" cy="552452"/>
                      <wp:effectExtent l="0" t="0" r="29210" b="19048"/>
                      <wp:wrapNone/>
                      <wp:docPr id="995254874" name="直線接點 5"/>
                      <wp:cNvGraphicFramePr/>
                      <a:graphic xmlns:a="http://schemas.openxmlformats.org/drawingml/2006/main">
                        <a:graphicData uri="http://schemas.microsoft.com/office/word/2010/wordprocessingShape">
                          <wps:wsp>
                            <wps:cNvCnPr/>
                            <wps:spPr>
                              <a:xfrm flipH="1">
                                <a:off x="0" y="0"/>
                                <a:ext cx="675640" cy="552452"/>
                              </a:xfrm>
                              <a:prstGeom prst="straightConnector1">
                                <a:avLst/>
                              </a:prstGeom>
                              <a:noFill/>
                              <a:ln w="6345" cap="flat">
                                <a:solidFill>
                                  <a:srgbClr val="000000"/>
                                </a:solidFill>
                                <a:prstDash val="solid"/>
                                <a:miter/>
                              </a:ln>
                            </wps:spPr>
                            <wps:bodyPr/>
                          </wps:wsp>
                        </a:graphicData>
                      </a:graphic>
                    </wp:anchor>
                  </w:drawing>
                </mc:Choice>
                <mc:Fallback>
                  <w:pict>
                    <v:shapetype w14:anchorId="1F8FEED8" id="_x0000_t32" coordsize="21600,21600" o:spt="32" o:oned="t" path="m,l21600,21600e" filled="f">
                      <v:path arrowok="t" fillok="f" o:connecttype="none"/>
                      <o:lock v:ext="edit" shapetype="t"/>
                    </v:shapetype>
                    <v:shape id="直線接點 5" o:spid="_x0000_s1026" type="#_x0000_t32" style="position:absolute;margin-left:-2.9pt;margin-top:-.35pt;width:53.2pt;height:43.5pt;flip:x;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" strokeweight=".17625mm">
                      <v:stroke joinstyle="miter"/>
                    </v:shape>
                  </w:pict>
                </mc:Fallback>
              </mc:AlternateConten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C485B" w14:textId="77777777" w:rsidR="00B039E0" w:rsidRDefault="00000000">
            <w:pPr>
              <w:spacing w:line="400" w:lineRule="exact"/>
              <w:jc w:val="center"/>
            </w:pPr>
            <w:r>
              <w:rPr>
                <w:rFonts w:ascii="標楷體" w:eastAsia="標楷體" w:hAnsi="標楷體"/>
                <w:noProof/>
                <w:sz w:val="28"/>
                <w:szCs w:val="28"/>
                <w:shd w:val="clear" w:color="auto" w:fill="FFFF00"/>
              </w:rPr>
              <mc:AlternateContent>
                <mc:Choice Requires="wps">
                  <w:drawing>
                    <wp:anchor distT="0" distB="0" distL="114300" distR="114300" simplePos="0" relativeHeight="251663872" behindDoc="0" locked="0" layoutInCell="1" allowOverlap="1" wp14:anchorId="7227E311" wp14:editId="7F3EF61D">
                      <wp:simplePos x="0" y="0"/>
                      <wp:positionH relativeFrom="column">
                        <wp:posOffset>-19046</wp:posOffset>
                      </wp:positionH>
                      <wp:positionV relativeFrom="paragraph">
                        <wp:posOffset>0</wp:posOffset>
                      </wp:positionV>
                      <wp:extent cx="675640" cy="552453"/>
                      <wp:effectExtent l="0" t="0" r="29210" b="19047"/>
                      <wp:wrapNone/>
                      <wp:docPr id="1554133696" name="直線接點 4"/>
                      <wp:cNvGraphicFramePr/>
                      <a:graphic xmlns:a="http://schemas.openxmlformats.org/drawingml/2006/main">
                        <a:graphicData uri="http://schemas.microsoft.com/office/word/2010/wordprocessingShape">
                          <wps:wsp>
                            <wps:cNvCnPr/>
                            <wps:spPr>
                              <a:xfrm flipH="1">
                                <a:off x="0" y="0"/>
                                <a:ext cx="675640" cy="552453"/>
                              </a:xfrm>
                              <a:prstGeom prst="straightConnector1">
                                <a:avLst/>
                              </a:prstGeom>
                              <a:noFill/>
                              <a:ln w="6345" cap="flat">
                                <a:solidFill>
                                  <a:srgbClr val="000000"/>
                                </a:solidFill>
                                <a:prstDash val="solid"/>
                                <a:miter/>
                              </a:ln>
                            </wps:spPr>
                            <wps:bodyPr/>
                          </wps:wsp>
                        </a:graphicData>
                      </a:graphic>
                    </wp:anchor>
                  </w:drawing>
                </mc:Choice>
                <mc:Fallback>
                  <w:pict>
                    <v:shape w14:anchorId="5AC11B12" id="直線接點 4" o:spid="_x0000_s1026" type="#_x0000_t32" style="position:absolute;margin-left:-1.5pt;margin-top:0;width:53.2pt;height:43.5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" strokeweight=".17625mm">
                      <v:stroke joinstyle="miter"/>
                    </v:shape>
                  </w:pict>
                </mc:Fallback>
              </mc:AlternateConten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09CA8" w14:textId="77777777" w:rsidR="00B039E0" w:rsidRDefault="00B039E0">
            <w:pPr>
              <w:spacing w:line="4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6AB74"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6A4C537C" w14:textId="77777777" w:rsidR="00B039E0" w:rsidRDefault="00B039E0">
            <w:pPr>
              <w:spacing w:line="400" w:lineRule="exact"/>
              <w:jc w:val="center"/>
              <w:rPr>
                <w:rFonts w:ascii="標楷體" w:eastAsia="標楷體" w:hAnsi="標楷體"/>
                <w:sz w:val="28"/>
                <w:szCs w:val="28"/>
              </w:rPr>
            </w:pPr>
          </w:p>
        </w:tc>
      </w:tr>
      <w:tr w:rsidR="00B039E0" w14:paraId="228460BC" w14:textId="77777777">
        <w:tblPrEx>
          <w:tblCellMar>
            <w:top w:w="0" w:type="dxa"/>
            <w:bottom w:w="0" w:type="dxa"/>
          </w:tblCellMar>
        </w:tblPrEx>
        <w:trPr>
          <w:trHeight w:val="542"/>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6EDE1" w14:textId="77777777" w:rsidR="00B039E0" w:rsidRDefault="00B039E0">
            <w:pPr>
              <w:spacing w:line="430" w:lineRule="exact"/>
              <w:jc w:val="center"/>
              <w:rPr>
                <w:rFonts w:ascii="標楷體" w:eastAsia="標楷體" w:hAnsi="標楷體"/>
                <w:sz w:val="28"/>
                <w:szCs w:val="28"/>
              </w:rPr>
            </w:pPr>
          </w:p>
        </w:tc>
        <w:tc>
          <w:tcPr>
            <w:tcW w:w="927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D0C63B" w14:textId="77777777" w:rsidR="00B039E0" w:rsidRDefault="00000000">
            <w:pPr>
              <w:spacing w:line="400" w:lineRule="exact"/>
            </w:pPr>
            <w:r>
              <w:rPr>
                <w:rFonts w:ascii="標楷體" w:eastAsia="標楷體" w:hAnsi="標楷體"/>
                <w:sz w:val="28"/>
                <w:szCs w:val="28"/>
              </w:rPr>
              <w:t>電暖器以下二擇</w:t>
            </w:r>
            <w:proofErr w:type="gramStart"/>
            <w:r>
              <w:rPr>
                <w:rFonts w:ascii="標楷體" w:eastAsia="標楷體" w:hAnsi="標楷體"/>
                <w:sz w:val="28"/>
                <w:szCs w:val="28"/>
              </w:rPr>
              <w:t>一</w:t>
            </w:r>
            <w:proofErr w:type="gramEnd"/>
            <w:r>
              <w:rPr>
                <w:rFonts w:ascii="標楷體" w:eastAsia="標楷體" w:hAnsi="標楷體"/>
              </w:rPr>
              <w:t>(優惠12月-2月，需符合</w:t>
            </w:r>
            <w:proofErr w:type="gramStart"/>
            <w:r>
              <w:rPr>
                <w:rFonts w:ascii="標楷體" w:eastAsia="標楷體" w:hAnsi="標楷體"/>
              </w:rPr>
              <w:t>【</w:t>
            </w:r>
            <w:proofErr w:type="gramEnd"/>
            <w:r>
              <w:rPr>
                <w:rFonts w:ascii="標楷體" w:eastAsia="標楷體" w:hAnsi="標楷體"/>
              </w:rPr>
              <w:t>申請規定與相關說明7.其他規定（2）</w:t>
            </w:r>
            <w:proofErr w:type="gramStart"/>
            <w:r>
              <w:rPr>
                <w:rFonts w:ascii="標楷體" w:eastAsia="標楷體" w:hAnsi="標楷體"/>
              </w:rPr>
              <w:t>】</w:t>
            </w:r>
            <w:proofErr w:type="gramEnd"/>
            <w:r>
              <w:rPr>
                <w:rFonts w:ascii="標楷體" w:eastAsia="標楷體" w:hAnsi="標楷體"/>
              </w:rPr>
              <w:t>)</w:t>
            </w:r>
          </w:p>
        </w:tc>
        <w:tc>
          <w:tcPr>
            <w:tcW w:w="708" w:type="dxa"/>
            <w:shd w:val="clear" w:color="auto" w:fill="auto"/>
            <w:tcMar>
              <w:top w:w="0" w:type="dxa"/>
              <w:left w:w="10" w:type="dxa"/>
              <w:bottom w:w="0" w:type="dxa"/>
              <w:right w:w="10" w:type="dxa"/>
            </w:tcMar>
          </w:tcPr>
          <w:p w14:paraId="6F5171B7" w14:textId="77777777" w:rsidR="00B039E0" w:rsidRDefault="00B039E0">
            <w:pPr>
              <w:spacing w:line="400" w:lineRule="exact"/>
            </w:pPr>
          </w:p>
        </w:tc>
      </w:tr>
      <w:tr w:rsidR="00B039E0" w14:paraId="700713DA" w14:textId="77777777">
        <w:tblPrEx>
          <w:tblCellMar>
            <w:top w:w="0" w:type="dxa"/>
            <w:bottom w:w="0" w:type="dxa"/>
          </w:tblCellMar>
        </w:tblPrEx>
        <w:trPr>
          <w:trHeight w:val="562"/>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FCB76" w14:textId="77777777" w:rsidR="00B039E0" w:rsidRDefault="00B039E0">
            <w:pPr>
              <w:spacing w:line="43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D4C6E" w14:textId="77777777" w:rsidR="00B039E0" w:rsidRDefault="00000000">
            <w:pPr>
              <w:snapToGrid w:val="0"/>
              <w:spacing w:line="300" w:lineRule="exact"/>
              <w:ind w:left="325" w:hanging="325"/>
              <w:jc w:val="both"/>
            </w:pPr>
            <w:r>
              <w:rPr>
                <w:rFonts w:ascii="標楷體" w:eastAsia="標楷體" w:hAnsi="標楷體"/>
                <w:sz w:val="28"/>
                <w:szCs w:val="28"/>
              </w:rPr>
              <w:t>□</w:t>
            </w:r>
            <w:r>
              <w:rPr>
                <w:rFonts w:ascii="標楷體" w:eastAsia="標楷體" w:hAnsi="標楷體"/>
                <w:kern w:val="0"/>
                <w:sz w:val="28"/>
                <w:szCs w:val="28"/>
              </w:rPr>
              <w:t>葉片式、陶瓷式、石英管式</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9D448" w14:textId="77777777" w:rsidR="00B039E0" w:rsidRDefault="00000000">
            <w:pPr>
              <w:spacing w:line="300" w:lineRule="exact"/>
              <w:jc w:val="center"/>
            </w:pPr>
            <w:r>
              <w:rPr>
                <w:rFonts w:ascii="標楷體" w:eastAsia="標楷體" w:hAnsi="標楷體"/>
                <w:noProof/>
                <w:sz w:val="28"/>
                <w:szCs w:val="28"/>
              </w:rPr>
              <mc:AlternateContent>
                <mc:Choice Requires="wps">
                  <w:drawing>
                    <wp:anchor distT="0" distB="0" distL="114300" distR="114300" simplePos="0" relativeHeight="251670016" behindDoc="0" locked="0" layoutInCell="1" allowOverlap="1" wp14:anchorId="2D74A8F4" wp14:editId="6F825A33">
                      <wp:simplePos x="0" y="0"/>
                      <wp:positionH relativeFrom="column">
                        <wp:posOffset>676912</wp:posOffset>
                      </wp:positionH>
                      <wp:positionV relativeFrom="paragraph">
                        <wp:posOffset>-630</wp:posOffset>
                      </wp:positionV>
                      <wp:extent cx="714375" cy="379731"/>
                      <wp:effectExtent l="0" t="0" r="28575" b="20319"/>
                      <wp:wrapNone/>
                      <wp:docPr id="365559505" name="直線接點 7"/>
                      <wp:cNvGraphicFramePr/>
                      <a:graphic xmlns:a="http://schemas.openxmlformats.org/drawingml/2006/main">
                        <a:graphicData uri="http://schemas.microsoft.com/office/word/2010/wordprocessingShape">
                          <wps:wsp>
                            <wps:cNvCnPr/>
                            <wps:spPr>
                              <a:xfrm flipH="1">
                                <a:off x="0" y="0"/>
                                <a:ext cx="714375" cy="379731"/>
                              </a:xfrm>
                              <a:prstGeom prst="straightConnector1">
                                <a:avLst/>
                              </a:prstGeom>
                              <a:noFill/>
                              <a:ln w="6345" cap="flat">
                                <a:solidFill>
                                  <a:srgbClr val="000000"/>
                                </a:solidFill>
                                <a:prstDash val="solid"/>
                                <a:miter/>
                              </a:ln>
                            </wps:spPr>
                            <wps:bodyPr/>
                          </wps:wsp>
                        </a:graphicData>
                      </a:graphic>
                    </wp:anchor>
                  </w:drawing>
                </mc:Choice>
                <mc:Fallback>
                  <w:pict>
                    <v:shape w14:anchorId="4FC35023" id="直線接點 7" o:spid="_x0000_s1026" type="#_x0000_t32" style="position:absolute;margin-left:53.3pt;margin-top:-.05pt;width:56.25pt;height:29.9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" strokeweight=".17625mm">
                      <v:stroke joinstyle="miter"/>
                    </v:shape>
                  </w:pict>
                </mc:Fallback>
              </mc:AlternateContent>
            </w:r>
            <w:r>
              <w:rPr>
                <w:rFonts w:ascii="標楷體" w:eastAsia="標楷體" w:hAnsi="標楷體"/>
                <w:sz w:val="28"/>
                <w:szCs w:val="28"/>
              </w:rPr>
              <w:t>432度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18A19" w14:textId="77777777" w:rsidR="00B039E0" w:rsidRDefault="00000000">
            <w:pPr>
              <w:spacing w:line="400" w:lineRule="exact"/>
              <w:jc w:val="center"/>
            </w:pPr>
            <w:r>
              <w:rPr>
                <w:rFonts w:ascii="標楷體" w:eastAsia="標楷體" w:hAnsi="標楷體"/>
                <w:noProof/>
                <w:sz w:val="28"/>
                <w:szCs w:val="28"/>
              </w:rPr>
              <mc:AlternateContent>
                <mc:Choice Requires="wps">
                  <w:drawing>
                    <wp:anchor distT="0" distB="0" distL="114300" distR="114300" simplePos="0" relativeHeight="251668992" behindDoc="0" locked="0" layoutInCell="1" allowOverlap="1" wp14:anchorId="76CB5441" wp14:editId="716C3A05">
                      <wp:simplePos x="0" y="0"/>
                      <wp:positionH relativeFrom="column">
                        <wp:posOffset>4015743</wp:posOffset>
                      </wp:positionH>
                      <wp:positionV relativeFrom="paragraph">
                        <wp:posOffset>2931164</wp:posOffset>
                      </wp:positionV>
                      <wp:extent cx="675641" cy="351157"/>
                      <wp:effectExtent l="0" t="0" r="29209" b="29843"/>
                      <wp:wrapNone/>
                      <wp:docPr id="1875860143" name="直線接點 7"/>
                      <wp:cNvGraphicFramePr/>
                      <a:graphic xmlns:a="http://schemas.openxmlformats.org/drawingml/2006/main">
                        <a:graphicData uri="http://schemas.microsoft.com/office/word/2010/wordprocessingShape">
                          <wps:wsp>
                            <wps:cNvCnPr/>
                            <wps:spPr>
                              <a:xfrm flipH="1">
                                <a:off x="0" y="0"/>
                                <a:ext cx="675641" cy="351157"/>
                              </a:xfrm>
                              <a:prstGeom prst="straightConnector1">
                                <a:avLst/>
                              </a:prstGeom>
                              <a:noFill/>
                              <a:ln w="6345" cap="flat">
                                <a:solidFill>
                                  <a:srgbClr val="FF0000"/>
                                </a:solidFill>
                                <a:prstDash val="solid"/>
                                <a:miter/>
                              </a:ln>
                            </wps:spPr>
                            <wps:bodyPr/>
                          </wps:wsp>
                        </a:graphicData>
                      </a:graphic>
                    </wp:anchor>
                  </w:drawing>
                </mc:Choice>
                <mc:Fallback>
                  <w:pict>
                    <v:shape w14:anchorId="1AB66AB5" id="直線接點 7" o:spid="_x0000_s1026" type="#_x0000_t32" style="position:absolute;margin-left:316.2pt;margin-top:230.8pt;width:53.2pt;height:27.65pt;flip:x;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" strokecolor="red" strokeweight=".17625mm">
                      <v:stroke joinstyle="miter"/>
                    </v:shape>
                  </w:pict>
                </mc:Fallback>
              </mc:AlternateConten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BD26A" w14:textId="77777777" w:rsidR="00B039E0" w:rsidRDefault="00000000">
            <w:pPr>
              <w:spacing w:line="400" w:lineRule="exact"/>
              <w:jc w:val="center"/>
            </w:pPr>
            <w:r>
              <w:rPr>
                <w:rFonts w:ascii="標楷體" w:eastAsia="標楷體" w:hAnsi="標楷體"/>
                <w:noProof/>
                <w:sz w:val="28"/>
                <w:szCs w:val="28"/>
              </w:rPr>
              <mc:AlternateContent>
                <mc:Choice Requires="wps">
                  <w:drawing>
                    <wp:anchor distT="0" distB="0" distL="114300" distR="114300" simplePos="0" relativeHeight="251672064" behindDoc="0" locked="0" layoutInCell="1" allowOverlap="1" wp14:anchorId="5FFACE1F" wp14:editId="33C2624A">
                      <wp:simplePos x="0" y="0"/>
                      <wp:positionH relativeFrom="column">
                        <wp:posOffset>-19046</wp:posOffset>
                      </wp:positionH>
                      <wp:positionV relativeFrom="paragraph">
                        <wp:posOffset>-3172</wp:posOffset>
                      </wp:positionV>
                      <wp:extent cx="713743" cy="379731"/>
                      <wp:effectExtent l="0" t="0" r="29207" b="20319"/>
                      <wp:wrapNone/>
                      <wp:docPr id="1401912296" name="直線接點 8"/>
                      <wp:cNvGraphicFramePr/>
                      <a:graphic xmlns:a="http://schemas.openxmlformats.org/drawingml/2006/main">
                        <a:graphicData uri="http://schemas.microsoft.com/office/word/2010/wordprocessingShape">
                          <wps:wsp>
                            <wps:cNvCnPr/>
                            <wps:spPr>
                              <a:xfrm flipH="1">
                                <a:off x="0" y="0"/>
                                <a:ext cx="713743" cy="379731"/>
                              </a:xfrm>
                              <a:prstGeom prst="straightConnector1">
                                <a:avLst/>
                              </a:prstGeom>
                              <a:noFill/>
                              <a:ln w="6345" cap="flat">
                                <a:solidFill>
                                  <a:srgbClr val="000000"/>
                                </a:solidFill>
                                <a:prstDash val="solid"/>
                                <a:miter/>
                              </a:ln>
                            </wps:spPr>
                            <wps:bodyPr/>
                          </wps:wsp>
                        </a:graphicData>
                      </a:graphic>
                    </wp:anchor>
                  </w:drawing>
                </mc:Choice>
                <mc:Fallback>
                  <w:pict>
                    <v:shape w14:anchorId="4D7BB99C" id="直線接點 8" o:spid="_x0000_s1026" type="#_x0000_t32" style="position:absolute;margin-left:-1.5pt;margin-top:-.25pt;width:56.2pt;height:29.9pt;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" strokeweight=".17625mm">
                      <v:stroke joinstyle="miter"/>
                    </v:shape>
                  </w:pict>
                </mc:Fallback>
              </mc:AlternateConten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3E8F9" w14:textId="77777777" w:rsidR="00B039E0" w:rsidRDefault="00B039E0">
            <w:pPr>
              <w:spacing w:line="4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D88B3"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2DD2189D" w14:textId="77777777" w:rsidR="00B039E0" w:rsidRDefault="00B039E0">
            <w:pPr>
              <w:spacing w:line="400" w:lineRule="exact"/>
              <w:jc w:val="center"/>
              <w:rPr>
                <w:rFonts w:ascii="標楷體" w:eastAsia="標楷體" w:hAnsi="標楷體"/>
                <w:sz w:val="28"/>
                <w:szCs w:val="28"/>
              </w:rPr>
            </w:pPr>
          </w:p>
        </w:tc>
      </w:tr>
      <w:tr w:rsidR="00B039E0" w14:paraId="1A83A320" w14:textId="77777777">
        <w:tblPrEx>
          <w:tblCellMar>
            <w:top w:w="0" w:type="dxa"/>
            <w:bottom w:w="0" w:type="dxa"/>
          </w:tblCellMar>
        </w:tblPrEx>
        <w:trPr>
          <w:trHeight w:val="575"/>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183B6" w14:textId="77777777" w:rsidR="00B039E0" w:rsidRDefault="00B039E0">
            <w:pPr>
              <w:spacing w:line="430" w:lineRule="exact"/>
              <w:jc w:val="center"/>
              <w:rPr>
                <w:rFonts w:ascii="標楷體" w:eastAsia="標楷體" w:hAnsi="標楷體"/>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6BE27" w14:textId="77777777" w:rsidR="00B039E0" w:rsidRDefault="00000000">
            <w:pPr>
              <w:snapToGrid w:val="0"/>
              <w:spacing w:line="300" w:lineRule="exact"/>
              <w:jc w:val="both"/>
              <w:rPr>
                <w:rFonts w:ascii="標楷體" w:eastAsia="標楷體" w:hAnsi="標楷體"/>
                <w:sz w:val="28"/>
                <w:szCs w:val="28"/>
              </w:rPr>
            </w:pPr>
            <w:r>
              <w:rPr>
                <w:rFonts w:ascii="標楷體" w:eastAsia="標楷體" w:hAnsi="標楷體"/>
                <w:sz w:val="28"/>
                <w:szCs w:val="28"/>
              </w:rPr>
              <w:t>□鹵素式、碳素式</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99A43" w14:textId="77777777" w:rsidR="00B039E0" w:rsidRDefault="00000000">
            <w:pPr>
              <w:spacing w:line="300" w:lineRule="exact"/>
              <w:jc w:val="center"/>
              <w:rPr>
                <w:rFonts w:ascii="標楷體" w:eastAsia="標楷體" w:hAnsi="標楷體"/>
                <w:sz w:val="28"/>
                <w:szCs w:val="28"/>
              </w:rPr>
            </w:pPr>
            <w:r>
              <w:rPr>
                <w:rFonts w:ascii="標楷體" w:eastAsia="標楷體" w:hAnsi="標楷體"/>
                <w:sz w:val="28"/>
                <w:szCs w:val="28"/>
              </w:rPr>
              <w:t>288度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FC9BE" w14:textId="77777777" w:rsidR="00B039E0" w:rsidRDefault="00000000">
            <w:pPr>
              <w:spacing w:line="400" w:lineRule="exact"/>
              <w:jc w:val="center"/>
            </w:pPr>
            <w:r>
              <w:rPr>
                <w:rFonts w:ascii="標楷體" w:eastAsia="標楷體" w:hAnsi="標楷體"/>
                <w:noProof/>
                <w:sz w:val="28"/>
                <w:szCs w:val="28"/>
              </w:rPr>
              <mc:AlternateContent>
                <mc:Choice Requires="wps">
                  <w:drawing>
                    <wp:anchor distT="0" distB="0" distL="114300" distR="114300" simplePos="0" relativeHeight="251674112" behindDoc="0" locked="0" layoutInCell="1" allowOverlap="1" wp14:anchorId="4341815B" wp14:editId="430C5D0B">
                      <wp:simplePos x="0" y="0"/>
                      <wp:positionH relativeFrom="column">
                        <wp:posOffset>-38103</wp:posOffset>
                      </wp:positionH>
                      <wp:positionV relativeFrom="paragraph">
                        <wp:posOffset>-17145</wp:posOffset>
                      </wp:positionV>
                      <wp:extent cx="713744" cy="381003"/>
                      <wp:effectExtent l="0" t="0" r="29206" b="19047"/>
                      <wp:wrapNone/>
                      <wp:docPr id="702874504" name="直線接點 9"/>
                      <wp:cNvGraphicFramePr/>
                      <a:graphic xmlns:a="http://schemas.openxmlformats.org/drawingml/2006/main">
                        <a:graphicData uri="http://schemas.microsoft.com/office/word/2010/wordprocessingShape">
                          <wps:wsp>
                            <wps:cNvCnPr/>
                            <wps:spPr>
                              <a:xfrm flipH="1">
                                <a:off x="0" y="0"/>
                                <a:ext cx="713744" cy="381003"/>
                              </a:xfrm>
                              <a:prstGeom prst="straightConnector1">
                                <a:avLst/>
                              </a:prstGeom>
                              <a:noFill/>
                              <a:ln w="6345" cap="flat">
                                <a:solidFill>
                                  <a:srgbClr val="000000"/>
                                </a:solidFill>
                                <a:prstDash val="solid"/>
                                <a:miter/>
                              </a:ln>
                            </wps:spPr>
                            <wps:bodyPr/>
                          </wps:wsp>
                        </a:graphicData>
                      </a:graphic>
                    </wp:anchor>
                  </w:drawing>
                </mc:Choice>
                <mc:Fallback>
                  <w:pict>
                    <v:shape w14:anchorId="368068EC" id="直線接點 9" o:spid="_x0000_s1026" type="#_x0000_t32" style="position:absolute;margin-left:-3pt;margin-top:-1.35pt;width:56.2pt;height:30pt;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" strokeweight=".17625mm">
                      <v:stroke joinstyle="miter"/>
                    </v:shape>
                  </w:pict>
                </mc:Fallback>
              </mc:AlternateConten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B49DA" w14:textId="77777777" w:rsidR="00B039E0" w:rsidRDefault="00000000">
            <w:pPr>
              <w:spacing w:line="400" w:lineRule="exact"/>
              <w:jc w:val="center"/>
            </w:pPr>
            <w:r>
              <w:rPr>
                <w:rFonts w:ascii="標楷體" w:eastAsia="標楷體" w:hAnsi="標楷體"/>
                <w:noProof/>
                <w:sz w:val="28"/>
                <w:szCs w:val="28"/>
              </w:rPr>
              <mc:AlternateContent>
                <mc:Choice Requires="wps">
                  <w:drawing>
                    <wp:anchor distT="0" distB="0" distL="114300" distR="114300" simplePos="0" relativeHeight="251676160" behindDoc="0" locked="0" layoutInCell="1" allowOverlap="1" wp14:anchorId="4C5A58CB" wp14:editId="410D4FDE">
                      <wp:simplePos x="0" y="0"/>
                      <wp:positionH relativeFrom="column">
                        <wp:posOffset>-17145</wp:posOffset>
                      </wp:positionH>
                      <wp:positionV relativeFrom="paragraph">
                        <wp:posOffset>-20958</wp:posOffset>
                      </wp:positionV>
                      <wp:extent cx="714375" cy="381003"/>
                      <wp:effectExtent l="0" t="0" r="28575" b="19047"/>
                      <wp:wrapNone/>
                      <wp:docPr id="790028613" name="直線接點 10"/>
                      <wp:cNvGraphicFramePr/>
                      <a:graphic xmlns:a="http://schemas.openxmlformats.org/drawingml/2006/main">
                        <a:graphicData uri="http://schemas.microsoft.com/office/word/2010/wordprocessingShape">
                          <wps:wsp>
                            <wps:cNvCnPr/>
                            <wps:spPr>
                              <a:xfrm flipH="1">
                                <a:off x="0" y="0"/>
                                <a:ext cx="714375" cy="381003"/>
                              </a:xfrm>
                              <a:prstGeom prst="straightConnector1">
                                <a:avLst/>
                              </a:prstGeom>
                              <a:noFill/>
                              <a:ln w="6345" cap="flat">
                                <a:solidFill>
                                  <a:srgbClr val="000000"/>
                                </a:solidFill>
                                <a:prstDash val="solid"/>
                                <a:miter/>
                              </a:ln>
                            </wps:spPr>
                            <wps:bodyPr/>
                          </wps:wsp>
                        </a:graphicData>
                      </a:graphic>
                    </wp:anchor>
                  </w:drawing>
                </mc:Choice>
                <mc:Fallback>
                  <w:pict>
                    <v:shape w14:anchorId="12F7CB14" id="直線接點 10" o:spid="_x0000_s1026" type="#_x0000_t32" style="position:absolute;margin-left:-1.35pt;margin-top:-1.65pt;width:56.25pt;height:30pt;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" strokeweight=".17625mm">
                      <v:stroke joinstyle="miter"/>
                    </v:shape>
                  </w:pict>
                </mc:Fallback>
              </mc:AlternateConten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D0325" w14:textId="77777777" w:rsidR="00B039E0" w:rsidRDefault="00B039E0">
            <w:pPr>
              <w:spacing w:line="400" w:lineRule="exact"/>
              <w:jc w:val="center"/>
              <w:rPr>
                <w:rFonts w:ascii="標楷體" w:eastAsia="標楷體" w:hAnsi="標楷體"/>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E58D7" w14:textId="77777777" w:rsidR="00B039E0" w:rsidRDefault="00B039E0">
            <w:pPr>
              <w:spacing w:line="400" w:lineRule="exact"/>
              <w:jc w:val="center"/>
              <w:rPr>
                <w:rFonts w:ascii="標楷體" w:eastAsia="標楷體" w:hAnsi="標楷體"/>
                <w:sz w:val="28"/>
                <w:szCs w:val="28"/>
              </w:rPr>
            </w:pPr>
          </w:p>
        </w:tc>
        <w:tc>
          <w:tcPr>
            <w:tcW w:w="708" w:type="dxa"/>
            <w:shd w:val="clear" w:color="auto" w:fill="auto"/>
            <w:tcMar>
              <w:top w:w="0" w:type="dxa"/>
              <w:left w:w="10" w:type="dxa"/>
              <w:bottom w:w="0" w:type="dxa"/>
              <w:right w:w="10" w:type="dxa"/>
            </w:tcMar>
          </w:tcPr>
          <w:p w14:paraId="40230500" w14:textId="77777777" w:rsidR="00B039E0" w:rsidRDefault="00B039E0">
            <w:pPr>
              <w:spacing w:line="400" w:lineRule="exact"/>
              <w:jc w:val="center"/>
              <w:rPr>
                <w:rFonts w:ascii="標楷體" w:eastAsia="標楷體" w:hAnsi="標楷體"/>
                <w:sz w:val="28"/>
                <w:szCs w:val="28"/>
              </w:rPr>
            </w:pPr>
          </w:p>
        </w:tc>
      </w:tr>
      <w:tr w:rsidR="00B039E0" w14:paraId="47B844EA" w14:textId="77777777">
        <w:tblPrEx>
          <w:tblCellMar>
            <w:top w:w="0" w:type="dxa"/>
            <w:bottom w:w="0" w:type="dxa"/>
          </w:tblCellMar>
        </w:tblPrEx>
        <w:trPr>
          <w:trHeight w:val="422"/>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715B919" w14:textId="77777777" w:rsidR="00B039E0" w:rsidRDefault="00000000">
            <w:pPr>
              <w:spacing w:line="430" w:lineRule="exact"/>
              <w:jc w:val="center"/>
            </w:pPr>
            <w:r>
              <w:rPr>
                <w:rFonts w:ascii="標楷體" w:eastAsia="標楷體" w:hAnsi="標楷體"/>
                <w:b/>
                <w:sz w:val="28"/>
                <w:szCs w:val="28"/>
              </w:rPr>
              <w:t>申請「必要生活輔具」用電優惠應備文件</w:t>
            </w:r>
          </w:p>
        </w:tc>
        <w:tc>
          <w:tcPr>
            <w:tcW w:w="708" w:type="dxa"/>
            <w:shd w:val="clear" w:color="auto" w:fill="auto"/>
            <w:tcMar>
              <w:top w:w="0" w:type="dxa"/>
              <w:left w:w="10" w:type="dxa"/>
              <w:bottom w:w="0" w:type="dxa"/>
              <w:right w:w="10" w:type="dxa"/>
            </w:tcMar>
          </w:tcPr>
          <w:p w14:paraId="276ACFF2" w14:textId="77777777" w:rsidR="00B039E0" w:rsidRDefault="00B039E0">
            <w:pPr>
              <w:spacing w:line="430" w:lineRule="exact"/>
              <w:jc w:val="center"/>
            </w:pPr>
          </w:p>
        </w:tc>
      </w:tr>
      <w:tr w:rsidR="00B039E0" w14:paraId="68BDD81A" w14:textId="77777777">
        <w:tblPrEx>
          <w:tblCellMar>
            <w:top w:w="0" w:type="dxa"/>
            <w:bottom w:w="0" w:type="dxa"/>
          </w:tblCellMar>
        </w:tblPrEx>
        <w:trPr>
          <w:trHeight w:val="1968"/>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38A239" w14:textId="77777777" w:rsidR="00B039E0" w:rsidRDefault="00000000">
            <w:pPr>
              <w:snapToGrid w:val="0"/>
              <w:spacing w:line="320" w:lineRule="exact"/>
              <w:ind w:left="258" w:hanging="258"/>
              <w:jc w:val="both"/>
            </w:pPr>
            <w:proofErr w:type="gramStart"/>
            <w:r>
              <w:rPr>
                <w:rFonts w:ascii="標楷體" w:eastAsia="標楷體" w:hAnsi="標楷體"/>
                <w:b/>
                <w:sz w:val="28"/>
              </w:rPr>
              <w:t>＊</w:t>
            </w:r>
            <w:proofErr w:type="gramEnd"/>
            <w:r>
              <w:rPr>
                <w:rFonts w:ascii="標楷體" w:eastAsia="標楷體" w:hAnsi="標楷體"/>
                <w:b/>
                <w:sz w:val="28"/>
              </w:rPr>
              <w:t>輔具來源為地方政府補助之生活輔具(含長期照顧輔具)或勞動部</w:t>
            </w:r>
            <w:proofErr w:type="gramStart"/>
            <w:r>
              <w:rPr>
                <w:rFonts w:ascii="標楷體" w:eastAsia="標楷體" w:hAnsi="標楷體"/>
                <w:b/>
                <w:sz w:val="28"/>
              </w:rPr>
              <w:t>補助之輔具</w:t>
            </w:r>
            <w:proofErr w:type="gramEnd"/>
            <w:r>
              <w:rPr>
                <w:rFonts w:ascii="標楷體" w:eastAsia="標楷體" w:hAnsi="標楷體"/>
                <w:b/>
                <w:sz w:val="28"/>
              </w:rPr>
              <w:t>（含職務再設計、職災輔具）者</w:t>
            </w:r>
            <w:r>
              <w:rPr>
                <w:rFonts w:ascii="標楷體" w:eastAsia="標楷體" w:hAnsi="標楷體"/>
                <w:sz w:val="28"/>
              </w:rPr>
              <w:t>，免附醫師開立之診斷證明書、輔具評估報告書及申請者居家使用申請用電優惠設備之照片</w:t>
            </w:r>
          </w:p>
          <w:p w14:paraId="2EB416B0" w14:textId="77777777" w:rsidR="00B039E0" w:rsidRDefault="00000000">
            <w:pPr>
              <w:spacing w:line="320" w:lineRule="exact"/>
              <w:ind w:left="280" w:hanging="280"/>
              <w:jc w:val="both"/>
            </w:pPr>
            <w:r>
              <w:rPr>
                <w:rFonts w:ascii="標楷體" w:eastAsia="標楷體" w:hAnsi="標楷體"/>
                <w:sz w:val="28"/>
              </w:rPr>
              <w:t>□</w:t>
            </w:r>
            <w:r>
              <w:rPr>
                <w:rFonts w:ascii="標楷體" w:eastAsia="標楷體" w:hAnsi="標楷體"/>
                <w:b/>
                <w:sz w:val="28"/>
              </w:rPr>
              <w:t>用電優惠之用戶戶名及電號證明文件影本（電費單）</w:t>
            </w:r>
          </w:p>
          <w:p w14:paraId="4DD71756" w14:textId="77777777" w:rsidR="00B039E0" w:rsidRDefault="00000000">
            <w:pPr>
              <w:spacing w:line="320" w:lineRule="exact"/>
              <w:ind w:left="280" w:hanging="280"/>
              <w:jc w:val="both"/>
              <w:rPr>
                <w:rFonts w:ascii="標楷體" w:eastAsia="標楷體" w:hAnsi="標楷體"/>
                <w:b/>
                <w:sz w:val="28"/>
              </w:rPr>
            </w:pPr>
            <w:proofErr w:type="gramStart"/>
            <w:r>
              <w:rPr>
                <w:rFonts w:ascii="標楷體" w:eastAsia="標楷體" w:hAnsi="標楷體"/>
                <w:b/>
                <w:sz w:val="28"/>
              </w:rPr>
              <w:t>＊</w:t>
            </w:r>
            <w:proofErr w:type="gramEnd"/>
            <w:r>
              <w:rPr>
                <w:rFonts w:ascii="標楷體" w:eastAsia="標楷體" w:hAnsi="標楷體"/>
                <w:b/>
                <w:sz w:val="28"/>
              </w:rPr>
              <w:t>輔具來源為自行取得者(輔具評估報告書、醫師開立之診斷證明書擇</w:t>
            </w:r>
            <w:proofErr w:type="gramStart"/>
            <w:r>
              <w:rPr>
                <w:rFonts w:ascii="標楷體" w:eastAsia="標楷體" w:hAnsi="標楷體"/>
                <w:b/>
                <w:sz w:val="28"/>
              </w:rPr>
              <w:t>一</w:t>
            </w:r>
            <w:proofErr w:type="gramEnd"/>
            <w:r>
              <w:rPr>
                <w:rFonts w:ascii="標楷體" w:eastAsia="標楷體" w:hAnsi="標楷體"/>
                <w:b/>
                <w:sz w:val="28"/>
              </w:rPr>
              <w:t>)</w:t>
            </w:r>
          </w:p>
          <w:p w14:paraId="4FA70DF7" w14:textId="77777777" w:rsidR="00B039E0" w:rsidRDefault="00000000">
            <w:pPr>
              <w:spacing w:line="320" w:lineRule="exact"/>
              <w:ind w:left="280" w:hanging="280"/>
              <w:jc w:val="both"/>
            </w:pPr>
            <w:r>
              <w:rPr>
                <w:rFonts w:ascii="標楷體" w:eastAsia="標楷體" w:hAnsi="標楷體"/>
                <w:sz w:val="28"/>
              </w:rPr>
              <w:t>□</w:t>
            </w:r>
            <w:r>
              <w:rPr>
                <w:rFonts w:ascii="標楷體" w:eastAsia="標楷體" w:hAnsi="標楷體"/>
                <w:b/>
                <w:sz w:val="28"/>
              </w:rPr>
              <w:t>輔具評估報告書</w:t>
            </w:r>
            <w:r>
              <w:rPr>
                <w:rFonts w:ascii="標楷體" w:eastAsia="標楷體" w:hAnsi="標楷體"/>
                <w:sz w:val="28"/>
              </w:rPr>
              <w:t>（限定3個月內由地方政府設置或委託辦理之輔具服務單位開立，並應註明需使用必要生活輔具名稱）</w:t>
            </w:r>
          </w:p>
          <w:p w14:paraId="56CFA0C2" w14:textId="77777777" w:rsidR="00B039E0" w:rsidRDefault="00000000">
            <w:pPr>
              <w:spacing w:line="320" w:lineRule="exact"/>
              <w:ind w:left="280" w:hanging="280"/>
              <w:jc w:val="both"/>
            </w:pPr>
            <w:r>
              <w:rPr>
                <w:rFonts w:ascii="標楷體" w:eastAsia="標楷體" w:hAnsi="標楷體"/>
                <w:sz w:val="28"/>
              </w:rPr>
              <w:t>□</w:t>
            </w:r>
            <w:r>
              <w:rPr>
                <w:rFonts w:ascii="標楷體" w:eastAsia="標楷體" w:hAnsi="標楷體"/>
                <w:b/>
                <w:sz w:val="28"/>
              </w:rPr>
              <w:t>醫師開立之診斷證明書</w:t>
            </w:r>
            <w:proofErr w:type="gramStart"/>
            <w:r>
              <w:rPr>
                <w:rFonts w:ascii="標楷體" w:eastAsia="標楷體" w:hAnsi="標楷體"/>
                <w:sz w:val="28"/>
              </w:rPr>
              <w:t>（</w:t>
            </w:r>
            <w:proofErr w:type="gramEnd"/>
            <w:r>
              <w:rPr>
                <w:rFonts w:ascii="標楷體" w:eastAsia="標楷體" w:hAnsi="標楷體"/>
                <w:sz w:val="28"/>
              </w:rPr>
              <w:t>限定3個月內開立，並應註明需使用居家用照顧床、氣墊床，且需符合</w:t>
            </w:r>
            <w:proofErr w:type="gramStart"/>
            <w:r>
              <w:rPr>
                <w:rFonts w:ascii="標楷體" w:eastAsia="標楷體" w:hAnsi="標楷體"/>
                <w:sz w:val="28"/>
              </w:rPr>
              <w:t>【</w:t>
            </w:r>
            <w:proofErr w:type="gramEnd"/>
            <w:r>
              <w:rPr>
                <w:rFonts w:ascii="標楷體" w:eastAsia="標楷體" w:hAnsi="標楷體"/>
                <w:sz w:val="28"/>
              </w:rPr>
              <w:t>申請規定與相關說明7.其他規定（2）</w:t>
            </w:r>
            <w:proofErr w:type="gramStart"/>
            <w:r>
              <w:rPr>
                <w:rFonts w:ascii="標楷體" w:eastAsia="標楷體" w:hAnsi="標楷體"/>
                <w:sz w:val="28"/>
              </w:rPr>
              <w:t>】）</w:t>
            </w:r>
            <w:proofErr w:type="gramEnd"/>
          </w:p>
          <w:p w14:paraId="76571F1F" w14:textId="77777777" w:rsidR="00B039E0" w:rsidRDefault="00000000">
            <w:pPr>
              <w:snapToGrid w:val="0"/>
              <w:spacing w:line="320" w:lineRule="exact"/>
              <w:ind w:left="280" w:hanging="280"/>
              <w:jc w:val="both"/>
            </w:pPr>
            <w:r>
              <w:rPr>
                <w:rFonts w:ascii="標楷體" w:eastAsia="標楷體" w:hAnsi="標楷體"/>
                <w:sz w:val="28"/>
              </w:rPr>
              <w:t>□</w:t>
            </w:r>
            <w:r>
              <w:rPr>
                <w:rFonts w:ascii="標楷體" w:eastAsia="標楷體" w:hAnsi="標楷體"/>
                <w:b/>
                <w:sz w:val="28"/>
              </w:rPr>
              <w:t>申請居家用照顧床或</w:t>
            </w:r>
            <w:proofErr w:type="gramStart"/>
            <w:r>
              <w:rPr>
                <w:rFonts w:ascii="標楷體" w:eastAsia="標楷體" w:hAnsi="標楷體"/>
                <w:b/>
                <w:sz w:val="28"/>
              </w:rPr>
              <w:t>氣墊床需用</w:t>
            </w:r>
            <w:proofErr w:type="gramEnd"/>
            <w:r>
              <w:rPr>
                <w:rFonts w:ascii="標楷體" w:eastAsia="標楷體" w:hAnsi="標楷體"/>
                <w:b/>
                <w:sz w:val="28"/>
              </w:rPr>
              <w:t>電之證明文件</w:t>
            </w:r>
            <w:proofErr w:type="gramStart"/>
            <w:r>
              <w:rPr>
                <w:rFonts w:ascii="標楷體" w:eastAsia="標楷體" w:hAnsi="標楷體"/>
                <w:sz w:val="28"/>
              </w:rPr>
              <w:t>（</w:t>
            </w:r>
            <w:proofErr w:type="gramEnd"/>
            <w:r>
              <w:rPr>
                <w:rFonts w:ascii="標楷體" w:eastAsia="標楷體" w:hAnsi="標楷體"/>
                <w:sz w:val="28"/>
              </w:rPr>
              <w:t>如：可辨別需用電之租賃憑證或</w:t>
            </w:r>
            <w:proofErr w:type="gramStart"/>
            <w:r>
              <w:rPr>
                <w:rFonts w:ascii="標楷體" w:eastAsia="標楷體" w:hAnsi="標楷體"/>
                <w:sz w:val="28"/>
              </w:rPr>
              <w:t>保固書</w:t>
            </w:r>
            <w:proofErr w:type="gramEnd"/>
            <w:r>
              <w:rPr>
                <w:rFonts w:ascii="標楷體" w:eastAsia="標楷體" w:hAnsi="標楷體"/>
                <w:sz w:val="28"/>
              </w:rPr>
              <w:t>、輔具照片等</w:t>
            </w:r>
            <w:proofErr w:type="gramStart"/>
            <w:r>
              <w:rPr>
                <w:rFonts w:ascii="標楷體" w:eastAsia="標楷體" w:hAnsi="標楷體"/>
                <w:sz w:val="28"/>
              </w:rPr>
              <w:t>）</w:t>
            </w:r>
            <w:proofErr w:type="gramEnd"/>
          </w:p>
        </w:tc>
        <w:tc>
          <w:tcPr>
            <w:tcW w:w="708" w:type="dxa"/>
            <w:shd w:val="clear" w:color="auto" w:fill="auto"/>
            <w:tcMar>
              <w:top w:w="0" w:type="dxa"/>
              <w:left w:w="10" w:type="dxa"/>
              <w:bottom w:w="0" w:type="dxa"/>
              <w:right w:w="10" w:type="dxa"/>
            </w:tcMar>
          </w:tcPr>
          <w:p w14:paraId="0751D0A4" w14:textId="77777777" w:rsidR="00B039E0" w:rsidRDefault="00B039E0">
            <w:pPr>
              <w:snapToGrid w:val="0"/>
              <w:spacing w:line="320" w:lineRule="exact"/>
              <w:ind w:left="280" w:hanging="280"/>
              <w:jc w:val="both"/>
            </w:pPr>
          </w:p>
        </w:tc>
      </w:tr>
      <w:tr w:rsidR="00B039E0" w14:paraId="6D5438F5" w14:textId="77777777">
        <w:tblPrEx>
          <w:tblCellMar>
            <w:top w:w="0" w:type="dxa"/>
            <w:bottom w:w="0" w:type="dxa"/>
          </w:tblCellMar>
        </w:tblPrEx>
        <w:trPr>
          <w:trHeight w:val="428"/>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843F2" w14:textId="77777777" w:rsidR="00B039E0" w:rsidRDefault="00000000">
            <w:pPr>
              <w:snapToGrid w:val="0"/>
              <w:spacing w:line="260" w:lineRule="exact"/>
              <w:jc w:val="center"/>
              <w:rPr>
                <w:rFonts w:ascii="標楷體" w:eastAsia="標楷體" w:hAnsi="標楷體"/>
                <w:b/>
                <w:sz w:val="28"/>
                <w:szCs w:val="28"/>
              </w:rPr>
            </w:pPr>
            <w:r>
              <w:rPr>
                <w:rFonts w:ascii="標楷體" w:eastAsia="標楷體" w:hAnsi="標楷體"/>
                <w:b/>
                <w:sz w:val="28"/>
                <w:szCs w:val="28"/>
              </w:rPr>
              <w:t>申請類別</w:t>
            </w:r>
          </w:p>
        </w:tc>
        <w:tc>
          <w:tcPr>
            <w:tcW w:w="348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38755" w14:textId="77777777" w:rsidR="00B039E0" w:rsidRDefault="00000000">
            <w:pPr>
              <w:snapToGrid w:val="0"/>
              <w:spacing w:line="260" w:lineRule="exact"/>
              <w:ind w:left="289" w:hanging="289"/>
              <w:jc w:val="center"/>
              <w:rPr>
                <w:rFonts w:ascii="標楷體" w:eastAsia="標楷體" w:hAnsi="標楷體"/>
                <w:b/>
                <w:sz w:val="28"/>
                <w:szCs w:val="28"/>
              </w:rPr>
            </w:pPr>
            <w:r>
              <w:rPr>
                <w:rFonts w:ascii="標楷體" w:eastAsia="標楷體" w:hAnsi="標楷體"/>
                <w:b/>
                <w:sz w:val="28"/>
                <w:szCs w:val="28"/>
              </w:rPr>
              <w:t>申請優惠項目</w:t>
            </w:r>
          </w:p>
        </w:tc>
        <w:tc>
          <w:tcPr>
            <w:tcW w:w="11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C1B6" w14:textId="77777777" w:rsidR="00B039E0" w:rsidRDefault="00000000">
            <w:pPr>
              <w:spacing w:line="300" w:lineRule="exact"/>
              <w:jc w:val="center"/>
              <w:rPr>
                <w:rFonts w:ascii="標楷體" w:eastAsia="標楷體" w:hAnsi="標楷體"/>
                <w:b/>
                <w:sz w:val="28"/>
                <w:szCs w:val="28"/>
              </w:rPr>
            </w:pPr>
            <w:r>
              <w:rPr>
                <w:rFonts w:ascii="標楷體" w:eastAsia="標楷體" w:hAnsi="標楷體"/>
                <w:b/>
                <w:sz w:val="28"/>
                <w:szCs w:val="28"/>
              </w:rPr>
              <w:t>每月優惠用電度數</w:t>
            </w: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34A72" w14:textId="77777777" w:rsidR="00B039E0" w:rsidRDefault="00000000">
            <w:pPr>
              <w:spacing w:line="300" w:lineRule="exact"/>
              <w:jc w:val="center"/>
            </w:pPr>
            <w:r>
              <w:rPr>
                <w:rFonts w:ascii="標楷體" w:eastAsia="標楷體" w:hAnsi="標楷體"/>
                <w:b/>
                <w:sz w:val="28"/>
              </w:rPr>
              <w:t>輔具來源-是否為生活輔具補助</w:t>
            </w: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BBD65" w14:textId="77777777" w:rsidR="00B039E0" w:rsidRDefault="00000000">
            <w:pPr>
              <w:spacing w:line="300" w:lineRule="exact"/>
              <w:jc w:val="center"/>
              <w:rPr>
                <w:rFonts w:ascii="標楷體" w:eastAsia="標楷體" w:hAnsi="標楷體"/>
                <w:b/>
                <w:sz w:val="28"/>
              </w:rPr>
            </w:pPr>
            <w:r>
              <w:rPr>
                <w:rFonts w:ascii="標楷體" w:eastAsia="標楷體" w:hAnsi="標楷體"/>
                <w:b/>
                <w:sz w:val="28"/>
              </w:rPr>
              <w:t>審核結果</w:t>
            </w:r>
          </w:p>
        </w:tc>
        <w:tc>
          <w:tcPr>
            <w:tcW w:w="708" w:type="dxa"/>
            <w:shd w:val="clear" w:color="auto" w:fill="auto"/>
            <w:tcMar>
              <w:top w:w="0" w:type="dxa"/>
              <w:left w:w="10" w:type="dxa"/>
              <w:bottom w:w="0" w:type="dxa"/>
              <w:right w:w="10" w:type="dxa"/>
            </w:tcMar>
          </w:tcPr>
          <w:p w14:paraId="1F0DBE8F" w14:textId="77777777" w:rsidR="00B039E0" w:rsidRDefault="00B039E0">
            <w:pPr>
              <w:spacing w:line="300" w:lineRule="exact"/>
              <w:jc w:val="center"/>
              <w:rPr>
                <w:rFonts w:ascii="標楷體" w:eastAsia="標楷體" w:hAnsi="標楷體"/>
                <w:b/>
                <w:sz w:val="28"/>
              </w:rPr>
            </w:pPr>
          </w:p>
        </w:tc>
      </w:tr>
      <w:tr w:rsidR="00B039E0" w14:paraId="56F63425" w14:textId="77777777">
        <w:tblPrEx>
          <w:tblCellMar>
            <w:top w:w="0" w:type="dxa"/>
            <w:bottom w:w="0" w:type="dxa"/>
          </w:tblCellMar>
        </w:tblPrEx>
        <w:trPr>
          <w:trHeight w:val="655"/>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9F402" w14:textId="77777777" w:rsidR="00B039E0" w:rsidRDefault="00B039E0">
            <w:pPr>
              <w:snapToGrid w:val="0"/>
              <w:spacing w:line="260" w:lineRule="exact"/>
              <w:rPr>
                <w:rFonts w:ascii="標楷體" w:eastAsia="標楷體" w:hAnsi="標楷體"/>
                <w:b/>
                <w:sz w:val="28"/>
                <w:szCs w:val="28"/>
              </w:rPr>
            </w:pPr>
          </w:p>
        </w:tc>
        <w:tc>
          <w:tcPr>
            <w:tcW w:w="348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2C4DF" w14:textId="77777777" w:rsidR="00B039E0" w:rsidRDefault="00B039E0">
            <w:pPr>
              <w:snapToGrid w:val="0"/>
              <w:spacing w:line="260" w:lineRule="exact"/>
              <w:ind w:left="289" w:hanging="289"/>
              <w:jc w:val="center"/>
              <w:rPr>
                <w:rFonts w:ascii="標楷體" w:eastAsia="標楷體" w:hAnsi="標楷體"/>
                <w:b/>
                <w:sz w:val="28"/>
                <w:szCs w:val="28"/>
              </w:rPr>
            </w:pPr>
          </w:p>
        </w:tc>
        <w:tc>
          <w:tcPr>
            <w:tcW w:w="112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7782D" w14:textId="77777777" w:rsidR="00B039E0" w:rsidRDefault="00B039E0">
            <w:pPr>
              <w:snapToGrid w:val="0"/>
              <w:spacing w:line="260" w:lineRule="exact"/>
              <w:jc w:val="center"/>
              <w:rPr>
                <w:rFonts w:ascii="標楷體" w:eastAsia="標楷體" w:hAnsi="標楷體"/>
                <w:b/>
                <w:sz w:val="28"/>
                <w:szCs w:val="28"/>
              </w:rPr>
            </w:pP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A3608" w14:textId="77777777" w:rsidR="00B039E0" w:rsidRDefault="00000000">
            <w:pPr>
              <w:spacing w:line="300" w:lineRule="exact"/>
              <w:jc w:val="center"/>
            </w:pPr>
            <w:r>
              <w:rPr>
                <w:rFonts w:ascii="標楷體" w:eastAsia="標楷體" w:hAnsi="標楷體"/>
                <w:b/>
                <w:sz w:val="28"/>
              </w:rPr>
              <w:t>是</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7A907" w14:textId="77777777" w:rsidR="00B039E0" w:rsidRDefault="00000000">
            <w:pPr>
              <w:spacing w:line="300" w:lineRule="exact"/>
              <w:jc w:val="center"/>
            </w:pPr>
            <w:r>
              <w:rPr>
                <w:rFonts w:ascii="標楷體" w:eastAsia="標楷體" w:hAnsi="標楷體"/>
                <w:b/>
                <w:sz w:val="28"/>
              </w:rPr>
              <w:t>否</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C1609" w14:textId="77777777" w:rsidR="00B039E0" w:rsidRDefault="00000000">
            <w:pPr>
              <w:spacing w:line="300" w:lineRule="exact"/>
              <w:jc w:val="center"/>
              <w:rPr>
                <w:rFonts w:ascii="標楷體" w:eastAsia="標楷體" w:hAnsi="標楷體"/>
                <w:b/>
                <w:sz w:val="28"/>
              </w:rPr>
            </w:pPr>
            <w:r>
              <w:rPr>
                <w:rFonts w:ascii="標楷體" w:eastAsia="標楷體" w:hAnsi="標楷體"/>
                <w:b/>
                <w:sz w:val="28"/>
              </w:rPr>
              <w:t>通過</w:t>
            </w: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61C5B" w14:textId="77777777" w:rsidR="00B039E0" w:rsidRDefault="00000000">
            <w:pPr>
              <w:spacing w:line="300" w:lineRule="exact"/>
              <w:jc w:val="center"/>
              <w:rPr>
                <w:rFonts w:ascii="標楷體" w:eastAsia="標楷體" w:hAnsi="標楷體"/>
                <w:b/>
                <w:sz w:val="28"/>
              </w:rPr>
            </w:pPr>
            <w:r>
              <w:rPr>
                <w:rFonts w:ascii="標楷體" w:eastAsia="標楷體" w:hAnsi="標楷體"/>
                <w:b/>
                <w:sz w:val="28"/>
              </w:rPr>
              <w:t>不通過（原因）</w:t>
            </w:r>
          </w:p>
        </w:tc>
        <w:tc>
          <w:tcPr>
            <w:tcW w:w="708" w:type="dxa"/>
            <w:shd w:val="clear" w:color="auto" w:fill="auto"/>
            <w:tcMar>
              <w:top w:w="0" w:type="dxa"/>
              <w:left w:w="10" w:type="dxa"/>
              <w:bottom w:w="0" w:type="dxa"/>
              <w:right w:w="10" w:type="dxa"/>
            </w:tcMar>
          </w:tcPr>
          <w:p w14:paraId="5E0A94AA" w14:textId="77777777" w:rsidR="00B039E0" w:rsidRDefault="00B039E0">
            <w:pPr>
              <w:spacing w:line="300" w:lineRule="exact"/>
              <w:jc w:val="center"/>
              <w:rPr>
                <w:rFonts w:ascii="標楷體" w:eastAsia="標楷體" w:hAnsi="標楷體"/>
                <w:b/>
                <w:sz w:val="28"/>
              </w:rPr>
            </w:pPr>
          </w:p>
        </w:tc>
      </w:tr>
      <w:tr w:rsidR="00B039E0" w14:paraId="6965F8F7" w14:textId="77777777">
        <w:tblPrEx>
          <w:tblCellMar>
            <w:top w:w="0" w:type="dxa"/>
            <w:bottom w:w="0" w:type="dxa"/>
          </w:tblCellMar>
        </w:tblPrEx>
        <w:trPr>
          <w:trHeight w:val="578"/>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B48FB" w14:textId="77777777" w:rsidR="00B039E0" w:rsidRDefault="00000000">
            <w:pPr>
              <w:snapToGrid w:val="0"/>
              <w:spacing w:line="260" w:lineRule="exact"/>
              <w:ind w:left="288" w:hanging="288"/>
              <w:jc w:val="center"/>
              <w:rPr>
                <w:rFonts w:ascii="標楷體" w:eastAsia="標楷體" w:hAnsi="標楷體"/>
                <w:sz w:val="28"/>
                <w:szCs w:val="28"/>
              </w:rPr>
            </w:pPr>
            <w:r>
              <w:rPr>
                <w:rFonts w:ascii="標楷體" w:eastAsia="標楷體" w:hAnsi="標楷體"/>
                <w:sz w:val="28"/>
                <w:szCs w:val="28"/>
              </w:rPr>
              <w:t>必</w:t>
            </w:r>
          </w:p>
          <w:p w14:paraId="036BA159" w14:textId="77777777" w:rsidR="00B039E0" w:rsidRDefault="00000000">
            <w:pPr>
              <w:snapToGrid w:val="0"/>
              <w:spacing w:line="260" w:lineRule="exact"/>
              <w:ind w:left="288" w:hanging="288"/>
              <w:jc w:val="center"/>
              <w:rPr>
                <w:rFonts w:ascii="標楷體" w:eastAsia="標楷體" w:hAnsi="標楷體"/>
                <w:sz w:val="28"/>
                <w:szCs w:val="28"/>
              </w:rPr>
            </w:pPr>
            <w:r>
              <w:rPr>
                <w:rFonts w:ascii="標楷體" w:eastAsia="標楷體" w:hAnsi="標楷體"/>
                <w:sz w:val="28"/>
                <w:szCs w:val="28"/>
              </w:rPr>
              <w:t>要</w:t>
            </w:r>
          </w:p>
          <w:p w14:paraId="531996D7" w14:textId="77777777" w:rsidR="00B039E0" w:rsidRDefault="00000000">
            <w:pPr>
              <w:snapToGrid w:val="0"/>
              <w:spacing w:line="260" w:lineRule="exact"/>
              <w:ind w:left="288" w:hanging="288"/>
              <w:jc w:val="center"/>
              <w:rPr>
                <w:rFonts w:ascii="標楷體" w:eastAsia="標楷體" w:hAnsi="標楷體"/>
                <w:sz w:val="28"/>
                <w:szCs w:val="28"/>
              </w:rPr>
            </w:pPr>
            <w:r>
              <w:rPr>
                <w:rFonts w:ascii="標楷體" w:eastAsia="標楷體" w:hAnsi="標楷體"/>
                <w:sz w:val="28"/>
                <w:szCs w:val="28"/>
              </w:rPr>
              <w:t>生</w:t>
            </w:r>
          </w:p>
          <w:p w14:paraId="17BCA933" w14:textId="77777777" w:rsidR="00B039E0" w:rsidRDefault="00000000">
            <w:pPr>
              <w:snapToGrid w:val="0"/>
              <w:spacing w:line="260" w:lineRule="exact"/>
              <w:ind w:left="288" w:hanging="288"/>
              <w:jc w:val="center"/>
              <w:rPr>
                <w:rFonts w:ascii="標楷體" w:eastAsia="標楷體" w:hAnsi="標楷體"/>
                <w:sz w:val="28"/>
                <w:szCs w:val="28"/>
              </w:rPr>
            </w:pPr>
            <w:r>
              <w:rPr>
                <w:rFonts w:ascii="標楷體" w:eastAsia="標楷體" w:hAnsi="標楷體"/>
                <w:sz w:val="28"/>
                <w:szCs w:val="28"/>
              </w:rPr>
              <w:t>活</w:t>
            </w:r>
          </w:p>
          <w:p w14:paraId="3BB3BD01" w14:textId="77777777" w:rsidR="00B039E0" w:rsidRDefault="00000000">
            <w:pPr>
              <w:snapToGrid w:val="0"/>
              <w:spacing w:line="260" w:lineRule="exact"/>
              <w:ind w:left="288" w:hanging="288"/>
              <w:jc w:val="center"/>
              <w:rPr>
                <w:rFonts w:ascii="標楷體" w:eastAsia="標楷體" w:hAnsi="標楷體"/>
                <w:sz w:val="28"/>
                <w:szCs w:val="28"/>
              </w:rPr>
            </w:pPr>
            <w:r>
              <w:rPr>
                <w:rFonts w:ascii="標楷體" w:eastAsia="標楷體" w:hAnsi="標楷體"/>
                <w:sz w:val="28"/>
                <w:szCs w:val="28"/>
              </w:rPr>
              <w:t>輔</w:t>
            </w:r>
          </w:p>
          <w:p w14:paraId="7966A108" w14:textId="77777777" w:rsidR="00B039E0" w:rsidRDefault="00000000">
            <w:pPr>
              <w:snapToGrid w:val="0"/>
              <w:spacing w:line="260" w:lineRule="exact"/>
              <w:ind w:left="288" w:hanging="288"/>
              <w:jc w:val="center"/>
            </w:pPr>
            <w:r>
              <w:rPr>
                <w:rFonts w:ascii="標楷體" w:eastAsia="標楷體" w:hAnsi="標楷體"/>
                <w:sz w:val="28"/>
                <w:szCs w:val="28"/>
              </w:rPr>
              <w:t>具</w:t>
            </w: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CAFA8" w14:textId="77777777" w:rsidR="00B039E0" w:rsidRDefault="00000000">
            <w:pPr>
              <w:spacing w:line="260" w:lineRule="exact"/>
              <w:ind w:left="280" w:hanging="280"/>
              <w:jc w:val="both"/>
              <w:rPr>
                <w:rFonts w:ascii="標楷體" w:eastAsia="標楷體" w:hAnsi="標楷體"/>
                <w:sz w:val="28"/>
                <w:szCs w:val="28"/>
              </w:rPr>
            </w:pPr>
            <w:r>
              <w:rPr>
                <w:rFonts w:ascii="標楷體" w:eastAsia="標楷體" w:hAnsi="標楷體"/>
                <w:sz w:val="28"/>
                <w:szCs w:val="28"/>
              </w:rPr>
              <w:t>□電腦輔具</w:t>
            </w:r>
            <w:proofErr w:type="gramStart"/>
            <w:r>
              <w:rPr>
                <w:rFonts w:ascii="標楷體" w:eastAsia="標楷體" w:hAnsi="標楷體"/>
                <w:sz w:val="28"/>
                <w:szCs w:val="28"/>
              </w:rPr>
              <w:t>之眼控滑鼠</w:t>
            </w:r>
            <w:proofErr w:type="gramEnd"/>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BB4B2" w14:textId="77777777" w:rsidR="00B039E0" w:rsidRDefault="00000000">
            <w:pPr>
              <w:spacing w:line="260" w:lineRule="exact"/>
              <w:jc w:val="center"/>
              <w:rPr>
                <w:rFonts w:ascii="標楷體" w:eastAsia="標楷體" w:hAnsi="標楷體"/>
                <w:sz w:val="28"/>
                <w:szCs w:val="28"/>
              </w:rPr>
            </w:pPr>
            <w:r>
              <w:rPr>
                <w:rFonts w:ascii="標楷體" w:eastAsia="標楷體" w:hAnsi="標楷體"/>
                <w:sz w:val="28"/>
                <w:szCs w:val="28"/>
              </w:rPr>
              <w:t>36度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BFE375" w14:textId="77777777" w:rsidR="00B039E0" w:rsidRDefault="00B039E0">
            <w:pPr>
              <w:snapToGrid w:val="0"/>
              <w:spacing w:line="260" w:lineRule="exact"/>
              <w:ind w:left="289" w:hanging="289"/>
              <w:jc w:val="both"/>
              <w:rPr>
                <w:rFonts w:ascii="標楷體" w:eastAsia="標楷體" w:hAnsi="標楷體"/>
                <w:b/>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785F4B1" w14:textId="77777777" w:rsidR="00B039E0" w:rsidRDefault="00B039E0">
            <w:pPr>
              <w:snapToGrid w:val="0"/>
              <w:spacing w:line="260" w:lineRule="exact"/>
              <w:ind w:left="289" w:hanging="289"/>
              <w:jc w:val="both"/>
              <w:rPr>
                <w:rFonts w:ascii="標楷體" w:eastAsia="標楷體" w:hAnsi="標楷體"/>
                <w:b/>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909076F" w14:textId="77777777" w:rsidR="00B039E0" w:rsidRDefault="00B039E0">
            <w:pPr>
              <w:snapToGrid w:val="0"/>
              <w:spacing w:line="260" w:lineRule="exact"/>
              <w:ind w:left="289" w:hanging="289"/>
              <w:jc w:val="both"/>
              <w:rPr>
                <w:rFonts w:ascii="標楷體" w:eastAsia="標楷體" w:hAnsi="標楷體"/>
                <w:b/>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A6F250F" w14:textId="77777777" w:rsidR="00B039E0" w:rsidRDefault="00B039E0">
            <w:pPr>
              <w:snapToGrid w:val="0"/>
              <w:spacing w:line="300" w:lineRule="exact"/>
              <w:ind w:left="289" w:hanging="289"/>
              <w:jc w:val="both"/>
              <w:rPr>
                <w:rFonts w:ascii="標楷體" w:eastAsia="標楷體" w:hAnsi="標楷體"/>
                <w:b/>
                <w:sz w:val="28"/>
                <w:szCs w:val="28"/>
              </w:rPr>
            </w:pPr>
          </w:p>
        </w:tc>
        <w:tc>
          <w:tcPr>
            <w:tcW w:w="708" w:type="dxa"/>
            <w:shd w:val="clear" w:color="auto" w:fill="auto"/>
            <w:tcMar>
              <w:top w:w="0" w:type="dxa"/>
              <w:left w:w="10" w:type="dxa"/>
              <w:bottom w:w="0" w:type="dxa"/>
              <w:right w:w="10" w:type="dxa"/>
            </w:tcMar>
          </w:tcPr>
          <w:p w14:paraId="44ED947A" w14:textId="77777777" w:rsidR="00B039E0" w:rsidRDefault="00B039E0">
            <w:pPr>
              <w:snapToGrid w:val="0"/>
              <w:spacing w:line="300" w:lineRule="exact"/>
              <w:ind w:left="289" w:hanging="289"/>
              <w:jc w:val="both"/>
              <w:rPr>
                <w:rFonts w:ascii="標楷體" w:eastAsia="標楷體" w:hAnsi="標楷體"/>
                <w:b/>
                <w:sz w:val="28"/>
                <w:szCs w:val="28"/>
              </w:rPr>
            </w:pPr>
          </w:p>
        </w:tc>
      </w:tr>
      <w:tr w:rsidR="00B039E0" w14:paraId="39F2CCEE" w14:textId="77777777">
        <w:tblPrEx>
          <w:tblCellMar>
            <w:top w:w="0" w:type="dxa"/>
            <w:bottom w:w="0" w:type="dxa"/>
          </w:tblCellMar>
        </w:tblPrEx>
        <w:trPr>
          <w:trHeight w:val="56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D041C" w14:textId="77777777" w:rsidR="00B039E0" w:rsidRDefault="00B039E0">
            <w:pPr>
              <w:snapToGrid w:val="0"/>
              <w:spacing w:line="260" w:lineRule="exact"/>
              <w:ind w:left="289" w:hanging="289"/>
              <w:jc w:val="both"/>
              <w:rPr>
                <w:rFonts w:ascii="標楷體" w:eastAsia="標楷體" w:hAnsi="標楷體"/>
                <w:b/>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35A9E" w14:textId="77777777" w:rsidR="00B039E0" w:rsidRDefault="00000000">
            <w:pPr>
              <w:spacing w:line="260" w:lineRule="exact"/>
              <w:jc w:val="both"/>
              <w:rPr>
                <w:rFonts w:ascii="標楷體" w:eastAsia="標楷體" w:hAnsi="標楷體"/>
                <w:sz w:val="28"/>
                <w:szCs w:val="28"/>
              </w:rPr>
            </w:pPr>
            <w:r>
              <w:rPr>
                <w:rFonts w:ascii="標楷體" w:eastAsia="標楷體" w:hAnsi="標楷體"/>
                <w:sz w:val="28"/>
                <w:szCs w:val="28"/>
              </w:rPr>
              <w:t>□電動輪椅</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8654B" w14:textId="77777777" w:rsidR="00B039E0" w:rsidRDefault="00000000">
            <w:pPr>
              <w:spacing w:line="260" w:lineRule="exact"/>
              <w:jc w:val="center"/>
              <w:rPr>
                <w:rFonts w:ascii="標楷體" w:eastAsia="標楷體" w:hAnsi="標楷體"/>
                <w:sz w:val="28"/>
                <w:szCs w:val="28"/>
              </w:rPr>
            </w:pPr>
            <w:r>
              <w:rPr>
                <w:rFonts w:ascii="標楷體" w:eastAsia="標楷體" w:hAnsi="標楷體"/>
                <w:sz w:val="28"/>
                <w:szCs w:val="28"/>
              </w:rPr>
              <w:t>18度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D72DEDD" w14:textId="77777777" w:rsidR="00B039E0" w:rsidRDefault="00B039E0">
            <w:pPr>
              <w:snapToGrid w:val="0"/>
              <w:spacing w:line="260" w:lineRule="exact"/>
              <w:ind w:left="289" w:hanging="289"/>
              <w:jc w:val="both"/>
              <w:rPr>
                <w:rFonts w:ascii="標楷體" w:eastAsia="標楷體" w:hAnsi="標楷體"/>
                <w:b/>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ADC9E5A" w14:textId="77777777" w:rsidR="00B039E0" w:rsidRDefault="00B039E0">
            <w:pPr>
              <w:snapToGrid w:val="0"/>
              <w:spacing w:line="260" w:lineRule="exact"/>
              <w:ind w:left="289" w:hanging="289"/>
              <w:jc w:val="both"/>
              <w:rPr>
                <w:rFonts w:ascii="標楷體" w:eastAsia="標楷體" w:hAnsi="標楷體"/>
                <w:b/>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CB3A2E9" w14:textId="77777777" w:rsidR="00B039E0" w:rsidRDefault="00B039E0">
            <w:pPr>
              <w:snapToGrid w:val="0"/>
              <w:spacing w:line="260" w:lineRule="exact"/>
              <w:ind w:left="289" w:hanging="289"/>
              <w:jc w:val="both"/>
              <w:rPr>
                <w:rFonts w:ascii="標楷體" w:eastAsia="標楷體" w:hAnsi="標楷體"/>
                <w:b/>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27D91AC" w14:textId="77777777" w:rsidR="00B039E0" w:rsidRDefault="00B039E0">
            <w:pPr>
              <w:snapToGrid w:val="0"/>
              <w:spacing w:line="300" w:lineRule="exact"/>
              <w:ind w:left="289" w:hanging="289"/>
              <w:jc w:val="both"/>
              <w:rPr>
                <w:rFonts w:ascii="標楷體" w:eastAsia="標楷體" w:hAnsi="標楷體"/>
                <w:b/>
                <w:sz w:val="28"/>
                <w:szCs w:val="28"/>
              </w:rPr>
            </w:pPr>
          </w:p>
        </w:tc>
        <w:tc>
          <w:tcPr>
            <w:tcW w:w="708" w:type="dxa"/>
            <w:shd w:val="clear" w:color="auto" w:fill="auto"/>
            <w:tcMar>
              <w:top w:w="0" w:type="dxa"/>
              <w:left w:w="10" w:type="dxa"/>
              <w:bottom w:w="0" w:type="dxa"/>
              <w:right w:w="10" w:type="dxa"/>
            </w:tcMar>
          </w:tcPr>
          <w:p w14:paraId="164A42D6" w14:textId="77777777" w:rsidR="00B039E0" w:rsidRDefault="00B039E0">
            <w:pPr>
              <w:snapToGrid w:val="0"/>
              <w:spacing w:line="300" w:lineRule="exact"/>
              <w:ind w:left="289" w:hanging="289"/>
              <w:jc w:val="both"/>
              <w:rPr>
                <w:rFonts w:ascii="標楷體" w:eastAsia="標楷體" w:hAnsi="標楷體"/>
                <w:b/>
                <w:sz w:val="28"/>
                <w:szCs w:val="28"/>
              </w:rPr>
            </w:pPr>
          </w:p>
        </w:tc>
      </w:tr>
      <w:tr w:rsidR="00B039E0" w14:paraId="56B61E05" w14:textId="77777777">
        <w:tblPrEx>
          <w:tblCellMar>
            <w:top w:w="0" w:type="dxa"/>
            <w:bottom w:w="0" w:type="dxa"/>
          </w:tblCellMar>
        </w:tblPrEx>
        <w:trPr>
          <w:trHeight w:val="554"/>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CA15A" w14:textId="77777777" w:rsidR="00B039E0" w:rsidRDefault="00B039E0">
            <w:pPr>
              <w:snapToGrid w:val="0"/>
              <w:spacing w:line="260" w:lineRule="exact"/>
              <w:ind w:left="289" w:hanging="289"/>
              <w:jc w:val="both"/>
              <w:rPr>
                <w:rFonts w:ascii="標楷體" w:eastAsia="標楷體" w:hAnsi="標楷體"/>
                <w:b/>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6B9D6" w14:textId="77777777" w:rsidR="00B039E0" w:rsidRDefault="00000000">
            <w:pPr>
              <w:spacing w:line="260" w:lineRule="exact"/>
              <w:jc w:val="both"/>
              <w:rPr>
                <w:rFonts w:ascii="標楷體" w:eastAsia="標楷體" w:hAnsi="標楷體"/>
                <w:sz w:val="28"/>
                <w:szCs w:val="28"/>
              </w:rPr>
            </w:pPr>
            <w:r>
              <w:rPr>
                <w:rFonts w:ascii="標楷體" w:eastAsia="標楷體" w:hAnsi="標楷體"/>
                <w:sz w:val="28"/>
                <w:szCs w:val="28"/>
              </w:rPr>
              <w:t>□電動代步車</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40CCD" w14:textId="77777777" w:rsidR="00B039E0" w:rsidRDefault="00000000">
            <w:pPr>
              <w:spacing w:line="260" w:lineRule="exact"/>
              <w:jc w:val="center"/>
              <w:rPr>
                <w:rFonts w:ascii="標楷體" w:eastAsia="標楷體" w:hAnsi="標楷體"/>
                <w:sz w:val="28"/>
                <w:szCs w:val="28"/>
              </w:rPr>
            </w:pPr>
            <w:r>
              <w:rPr>
                <w:rFonts w:ascii="標楷體" w:eastAsia="標楷體" w:hAnsi="標楷體"/>
                <w:sz w:val="28"/>
                <w:szCs w:val="28"/>
              </w:rPr>
              <w:t>18度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A6BE7F2" w14:textId="77777777" w:rsidR="00B039E0" w:rsidRDefault="00B039E0">
            <w:pPr>
              <w:snapToGrid w:val="0"/>
              <w:spacing w:line="260" w:lineRule="exact"/>
              <w:ind w:left="289" w:hanging="289"/>
              <w:jc w:val="both"/>
              <w:rPr>
                <w:rFonts w:ascii="標楷體" w:eastAsia="標楷體" w:hAnsi="標楷體"/>
                <w:b/>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8ADEFBA" w14:textId="77777777" w:rsidR="00B039E0" w:rsidRDefault="00B039E0">
            <w:pPr>
              <w:snapToGrid w:val="0"/>
              <w:spacing w:line="260" w:lineRule="exact"/>
              <w:ind w:left="289" w:hanging="289"/>
              <w:jc w:val="both"/>
              <w:rPr>
                <w:rFonts w:ascii="標楷體" w:eastAsia="標楷體" w:hAnsi="標楷體"/>
                <w:b/>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3D290FC" w14:textId="77777777" w:rsidR="00B039E0" w:rsidRDefault="00B039E0">
            <w:pPr>
              <w:snapToGrid w:val="0"/>
              <w:spacing w:line="260" w:lineRule="exact"/>
              <w:ind w:left="289" w:hanging="289"/>
              <w:jc w:val="both"/>
              <w:rPr>
                <w:rFonts w:ascii="標楷體" w:eastAsia="標楷體" w:hAnsi="標楷體"/>
                <w:b/>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10C1EE" w14:textId="77777777" w:rsidR="00B039E0" w:rsidRDefault="00B039E0">
            <w:pPr>
              <w:snapToGrid w:val="0"/>
              <w:spacing w:line="300" w:lineRule="exact"/>
              <w:ind w:left="289" w:hanging="289"/>
              <w:jc w:val="both"/>
              <w:rPr>
                <w:rFonts w:ascii="標楷體" w:eastAsia="標楷體" w:hAnsi="標楷體"/>
                <w:b/>
                <w:sz w:val="28"/>
                <w:szCs w:val="28"/>
              </w:rPr>
            </w:pPr>
          </w:p>
        </w:tc>
        <w:tc>
          <w:tcPr>
            <w:tcW w:w="708" w:type="dxa"/>
            <w:shd w:val="clear" w:color="auto" w:fill="auto"/>
            <w:tcMar>
              <w:top w:w="0" w:type="dxa"/>
              <w:left w:w="10" w:type="dxa"/>
              <w:bottom w:w="0" w:type="dxa"/>
              <w:right w:w="10" w:type="dxa"/>
            </w:tcMar>
          </w:tcPr>
          <w:p w14:paraId="5DEC8BA5" w14:textId="77777777" w:rsidR="00B039E0" w:rsidRDefault="00B039E0">
            <w:pPr>
              <w:snapToGrid w:val="0"/>
              <w:spacing w:line="300" w:lineRule="exact"/>
              <w:ind w:left="289" w:hanging="289"/>
              <w:jc w:val="both"/>
              <w:rPr>
                <w:rFonts w:ascii="標楷體" w:eastAsia="標楷體" w:hAnsi="標楷體"/>
                <w:b/>
                <w:sz w:val="28"/>
                <w:szCs w:val="28"/>
              </w:rPr>
            </w:pPr>
          </w:p>
        </w:tc>
      </w:tr>
      <w:tr w:rsidR="00B039E0" w14:paraId="0F8E0FA6" w14:textId="77777777">
        <w:tblPrEx>
          <w:tblCellMar>
            <w:top w:w="0" w:type="dxa"/>
            <w:bottom w:w="0" w:type="dxa"/>
          </w:tblCellMar>
        </w:tblPrEx>
        <w:trPr>
          <w:trHeight w:val="675"/>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A80EE" w14:textId="77777777" w:rsidR="00B039E0" w:rsidRDefault="00B039E0">
            <w:pPr>
              <w:snapToGrid w:val="0"/>
              <w:spacing w:line="260" w:lineRule="exact"/>
              <w:ind w:left="289" w:hanging="289"/>
              <w:jc w:val="both"/>
              <w:rPr>
                <w:rFonts w:ascii="標楷體" w:eastAsia="標楷體" w:hAnsi="標楷體"/>
                <w:b/>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0FF81" w14:textId="77777777" w:rsidR="00B039E0" w:rsidRDefault="00000000">
            <w:pPr>
              <w:spacing w:line="260" w:lineRule="exact"/>
              <w:ind w:left="336" w:hanging="336"/>
              <w:jc w:val="both"/>
            </w:pPr>
            <w:r>
              <w:rPr>
                <w:rFonts w:ascii="標楷體" w:eastAsia="標楷體" w:hAnsi="標楷體"/>
                <w:sz w:val="28"/>
                <w:szCs w:val="28"/>
              </w:rPr>
              <w:t>□居家用照顧床</w:t>
            </w:r>
            <w:r>
              <w:rPr>
                <w:rFonts w:ascii="標楷體" w:eastAsia="標楷體" w:hAnsi="標楷體"/>
              </w:rPr>
              <w:t>（電動床，不含非用電之手搖床）</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D7ED" w14:textId="77777777" w:rsidR="00B039E0" w:rsidRDefault="00000000">
            <w:pPr>
              <w:spacing w:line="260" w:lineRule="exact"/>
              <w:jc w:val="center"/>
              <w:rPr>
                <w:rFonts w:ascii="標楷體" w:eastAsia="標楷體" w:hAnsi="標楷體"/>
                <w:sz w:val="28"/>
                <w:szCs w:val="28"/>
              </w:rPr>
            </w:pPr>
            <w:r>
              <w:rPr>
                <w:rFonts w:ascii="標楷體" w:eastAsia="標楷體" w:hAnsi="標楷體"/>
                <w:sz w:val="28"/>
                <w:szCs w:val="28"/>
              </w:rPr>
              <w:t>15度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BC64D55" w14:textId="77777777" w:rsidR="00B039E0" w:rsidRDefault="00B039E0">
            <w:pPr>
              <w:snapToGrid w:val="0"/>
              <w:spacing w:line="260" w:lineRule="exact"/>
              <w:ind w:left="289" w:hanging="289"/>
              <w:jc w:val="both"/>
              <w:rPr>
                <w:rFonts w:ascii="標楷體" w:eastAsia="標楷體" w:hAnsi="標楷體"/>
                <w:b/>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1916C20" w14:textId="77777777" w:rsidR="00B039E0" w:rsidRDefault="00B039E0">
            <w:pPr>
              <w:snapToGrid w:val="0"/>
              <w:spacing w:line="260" w:lineRule="exact"/>
              <w:ind w:left="289" w:hanging="289"/>
              <w:jc w:val="both"/>
              <w:rPr>
                <w:rFonts w:ascii="標楷體" w:eastAsia="標楷體" w:hAnsi="標楷體"/>
                <w:b/>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2EDF4F2" w14:textId="77777777" w:rsidR="00B039E0" w:rsidRDefault="00B039E0">
            <w:pPr>
              <w:snapToGrid w:val="0"/>
              <w:spacing w:line="260" w:lineRule="exact"/>
              <w:ind w:left="289" w:hanging="289"/>
              <w:jc w:val="both"/>
              <w:rPr>
                <w:rFonts w:ascii="標楷體" w:eastAsia="標楷體" w:hAnsi="標楷體"/>
                <w:b/>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DDAC248" w14:textId="77777777" w:rsidR="00B039E0" w:rsidRDefault="00B039E0">
            <w:pPr>
              <w:snapToGrid w:val="0"/>
              <w:spacing w:line="300" w:lineRule="exact"/>
              <w:ind w:left="289" w:hanging="289"/>
              <w:jc w:val="both"/>
              <w:rPr>
                <w:rFonts w:ascii="標楷體" w:eastAsia="標楷體" w:hAnsi="標楷體"/>
                <w:b/>
                <w:sz w:val="28"/>
                <w:szCs w:val="28"/>
              </w:rPr>
            </w:pPr>
          </w:p>
        </w:tc>
        <w:tc>
          <w:tcPr>
            <w:tcW w:w="708" w:type="dxa"/>
            <w:shd w:val="clear" w:color="auto" w:fill="auto"/>
            <w:tcMar>
              <w:top w:w="0" w:type="dxa"/>
              <w:left w:w="10" w:type="dxa"/>
              <w:bottom w:w="0" w:type="dxa"/>
              <w:right w:w="10" w:type="dxa"/>
            </w:tcMar>
          </w:tcPr>
          <w:p w14:paraId="1C5BF9E2" w14:textId="77777777" w:rsidR="00B039E0" w:rsidRDefault="00B039E0">
            <w:pPr>
              <w:snapToGrid w:val="0"/>
              <w:spacing w:line="300" w:lineRule="exact"/>
              <w:ind w:left="289" w:hanging="289"/>
              <w:jc w:val="both"/>
              <w:rPr>
                <w:rFonts w:ascii="標楷體" w:eastAsia="標楷體" w:hAnsi="標楷體"/>
                <w:b/>
                <w:sz w:val="28"/>
                <w:szCs w:val="28"/>
              </w:rPr>
            </w:pPr>
          </w:p>
        </w:tc>
      </w:tr>
      <w:tr w:rsidR="00B039E0" w14:paraId="389F1078" w14:textId="77777777">
        <w:tblPrEx>
          <w:tblCellMar>
            <w:top w:w="0" w:type="dxa"/>
            <w:bottom w:w="0" w:type="dxa"/>
          </w:tblCellMar>
        </w:tblPrEx>
        <w:trPr>
          <w:trHeight w:val="581"/>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AFDCA" w14:textId="77777777" w:rsidR="00B039E0" w:rsidRDefault="00B039E0">
            <w:pPr>
              <w:snapToGrid w:val="0"/>
              <w:spacing w:line="260" w:lineRule="exact"/>
              <w:ind w:left="289" w:hanging="289"/>
              <w:jc w:val="both"/>
              <w:rPr>
                <w:rFonts w:ascii="標楷體" w:eastAsia="標楷體" w:hAnsi="標楷體"/>
                <w:b/>
                <w:sz w:val="28"/>
                <w:szCs w:val="28"/>
              </w:rPr>
            </w:pPr>
          </w:p>
        </w:tc>
        <w:tc>
          <w:tcPr>
            <w:tcW w:w="3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707D9" w14:textId="77777777" w:rsidR="00B039E0" w:rsidRDefault="00000000">
            <w:pPr>
              <w:snapToGrid w:val="0"/>
              <w:spacing w:line="260" w:lineRule="exact"/>
              <w:ind w:left="280" w:hanging="280"/>
              <w:jc w:val="both"/>
            </w:pPr>
            <w:r>
              <w:rPr>
                <w:rFonts w:ascii="標楷體" w:eastAsia="標楷體" w:hAnsi="標楷體"/>
                <w:sz w:val="28"/>
                <w:szCs w:val="28"/>
              </w:rPr>
              <w:t>□氣墊床</w:t>
            </w:r>
            <w:r>
              <w:rPr>
                <w:rFonts w:ascii="標楷體" w:eastAsia="標楷體" w:hAnsi="標楷體"/>
              </w:rPr>
              <w:t>（不含液態凝膠床墊）</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4E508" w14:textId="77777777" w:rsidR="00B039E0" w:rsidRDefault="00000000">
            <w:pPr>
              <w:spacing w:line="260" w:lineRule="exact"/>
              <w:jc w:val="center"/>
              <w:rPr>
                <w:rFonts w:ascii="標楷體" w:eastAsia="標楷體" w:hAnsi="標楷體"/>
                <w:sz w:val="28"/>
                <w:szCs w:val="28"/>
              </w:rPr>
            </w:pPr>
            <w:r>
              <w:rPr>
                <w:rFonts w:ascii="標楷體" w:eastAsia="標楷體" w:hAnsi="標楷體"/>
                <w:sz w:val="28"/>
                <w:szCs w:val="28"/>
              </w:rPr>
              <w:t>8度</w:t>
            </w:r>
          </w:p>
        </w:tc>
        <w:tc>
          <w:tcPr>
            <w:tcW w:w="1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673052D" w14:textId="77777777" w:rsidR="00B039E0" w:rsidRDefault="00B039E0">
            <w:pPr>
              <w:snapToGrid w:val="0"/>
              <w:spacing w:line="260" w:lineRule="exact"/>
              <w:ind w:left="289" w:hanging="289"/>
              <w:jc w:val="both"/>
              <w:rPr>
                <w:rFonts w:ascii="標楷體" w:eastAsia="標楷體" w:hAnsi="標楷體"/>
                <w:b/>
                <w:sz w:val="28"/>
                <w:szCs w:val="28"/>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59A5BB3" w14:textId="77777777" w:rsidR="00B039E0" w:rsidRDefault="00B039E0">
            <w:pPr>
              <w:snapToGrid w:val="0"/>
              <w:spacing w:line="260" w:lineRule="exact"/>
              <w:ind w:left="289" w:hanging="289"/>
              <w:jc w:val="both"/>
              <w:rPr>
                <w:rFonts w:ascii="標楷體" w:eastAsia="標楷體" w:hAnsi="標楷體"/>
                <w:b/>
                <w:sz w:val="28"/>
                <w:szCs w:val="28"/>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DBCBF64" w14:textId="77777777" w:rsidR="00B039E0" w:rsidRDefault="00B039E0">
            <w:pPr>
              <w:snapToGrid w:val="0"/>
              <w:spacing w:line="260" w:lineRule="exact"/>
              <w:ind w:left="289" w:hanging="289"/>
              <w:jc w:val="both"/>
              <w:rPr>
                <w:rFonts w:ascii="標楷體" w:eastAsia="標楷體" w:hAnsi="標楷體"/>
                <w:b/>
                <w:sz w:val="28"/>
                <w:szCs w:val="28"/>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D071F3D" w14:textId="77777777" w:rsidR="00B039E0" w:rsidRDefault="00B039E0">
            <w:pPr>
              <w:snapToGrid w:val="0"/>
              <w:spacing w:line="300" w:lineRule="exact"/>
              <w:ind w:left="289" w:hanging="289"/>
              <w:jc w:val="both"/>
              <w:rPr>
                <w:rFonts w:ascii="標楷體" w:eastAsia="標楷體" w:hAnsi="標楷體"/>
                <w:b/>
                <w:sz w:val="28"/>
                <w:szCs w:val="28"/>
              </w:rPr>
            </w:pPr>
          </w:p>
        </w:tc>
        <w:tc>
          <w:tcPr>
            <w:tcW w:w="708" w:type="dxa"/>
            <w:shd w:val="clear" w:color="auto" w:fill="auto"/>
            <w:tcMar>
              <w:top w:w="0" w:type="dxa"/>
              <w:left w:w="10" w:type="dxa"/>
              <w:bottom w:w="0" w:type="dxa"/>
              <w:right w:w="10" w:type="dxa"/>
            </w:tcMar>
          </w:tcPr>
          <w:p w14:paraId="4546650A" w14:textId="77777777" w:rsidR="00B039E0" w:rsidRDefault="00B039E0">
            <w:pPr>
              <w:snapToGrid w:val="0"/>
              <w:spacing w:line="300" w:lineRule="exact"/>
              <w:ind w:left="289" w:hanging="289"/>
              <w:jc w:val="both"/>
              <w:rPr>
                <w:rFonts w:ascii="標楷體" w:eastAsia="標楷體" w:hAnsi="標楷體"/>
                <w:b/>
                <w:sz w:val="28"/>
                <w:szCs w:val="28"/>
              </w:rPr>
            </w:pPr>
          </w:p>
        </w:tc>
      </w:tr>
      <w:tr w:rsidR="00B039E0" w14:paraId="22FF425A" w14:textId="77777777">
        <w:tblPrEx>
          <w:tblCellMar>
            <w:top w:w="0" w:type="dxa"/>
            <w:bottom w:w="0" w:type="dxa"/>
          </w:tblCellMar>
        </w:tblPrEx>
        <w:trPr>
          <w:trHeight w:val="3819"/>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78B48" w14:textId="77777777" w:rsidR="00B039E0" w:rsidRDefault="00000000">
            <w:pPr>
              <w:snapToGrid w:val="0"/>
              <w:spacing w:line="320" w:lineRule="exact"/>
              <w:jc w:val="center"/>
              <w:rPr>
                <w:rFonts w:ascii="標楷體" w:eastAsia="標楷體" w:hAnsi="標楷體"/>
                <w:b/>
                <w:sz w:val="28"/>
                <w:szCs w:val="28"/>
              </w:rPr>
            </w:pPr>
            <w:r>
              <w:rPr>
                <w:rFonts w:ascii="標楷體" w:eastAsia="標楷體" w:hAnsi="標楷體"/>
                <w:b/>
                <w:sz w:val="28"/>
                <w:szCs w:val="28"/>
              </w:rPr>
              <w:lastRenderedPageBreak/>
              <w:t>切結書</w:t>
            </w:r>
          </w:p>
          <w:p w14:paraId="58B73221" w14:textId="77777777" w:rsidR="00B039E0" w:rsidRDefault="00000000">
            <w:pPr>
              <w:snapToGrid w:val="0"/>
              <w:spacing w:line="320" w:lineRule="exact"/>
              <w:ind w:left="532" w:hanging="532"/>
              <w:jc w:val="both"/>
            </w:pPr>
            <w:r>
              <w:rPr>
                <w:rFonts w:ascii="標楷體" w:eastAsia="標楷體" w:hAnsi="標楷體"/>
                <w:sz w:val="28"/>
                <w:szCs w:val="28"/>
              </w:rPr>
              <w:t>一、茲已瞭解申請居家身心障礙者使用維生器材及必要生活輔具用電優惠相關事宜，並保證確實居住自宅或租屋處所，且申請用</w:t>
            </w:r>
            <w:proofErr w:type="gramStart"/>
            <w:r>
              <w:rPr>
                <w:rFonts w:ascii="標楷體" w:eastAsia="標楷體" w:hAnsi="標楷體"/>
                <w:sz w:val="28"/>
                <w:szCs w:val="28"/>
              </w:rPr>
              <w:t>電之輔具</w:t>
            </w:r>
            <w:proofErr w:type="gramEnd"/>
            <w:r>
              <w:rPr>
                <w:rFonts w:ascii="標楷體" w:eastAsia="標楷體" w:hAnsi="標楷體"/>
                <w:sz w:val="28"/>
                <w:szCs w:val="28"/>
              </w:rPr>
              <w:t>仍在使用中及確有用電之需；獲核准優惠期間如有接受政府全日住宿照顧或同時接受日間照顧及夜間住宿費用補助，應主動於當月通知戶籍地直轄市、縣（市）政府辦理註銷優惠。</w:t>
            </w:r>
          </w:p>
          <w:p w14:paraId="070B0830" w14:textId="77777777" w:rsidR="00B039E0" w:rsidRDefault="00000000">
            <w:pPr>
              <w:snapToGrid w:val="0"/>
              <w:spacing w:line="320" w:lineRule="exact"/>
              <w:ind w:left="532" w:hanging="532"/>
              <w:jc w:val="both"/>
              <w:rPr>
                <w:rFonts w:ascii="標楷體" w:eastAsia="標楷體" w:hAnsi="標楷體"/>
                <w:sz w:val="28"/>
                <w:szCs w:val="28"/>
              </w:rPr>
            </w:pPr>
            <w:r>
              <w:rPr>
                <w:rFonts w:ascii="標楷體" w:eastAsia="標楷體" w:hAnsi="標楷體"/>
                <w:sz w:val="28"/>
                <w:szCs w:val="28"/>
              </w:rPr>
              <w:t>二、本人所提供維生器材或生活輔具之用電優惠證明文件，如有因虛報不實而查獲者，願負相關法律責任。</w:t>
            </w:r>
          </w:p>
          <w:p w14:paraId="4D45D801" w14:textId="77777777" w:rsidR="00B039E0" w:rsidRDefault="00B039E0">
            <w:pPr>
              <w:snapToGrid w:val="0"/>
              <w:spacing w:line="320" w:lineRule="exact"/>
              <w:jc w:val="both"/>
              <w:rPr>
                <w:rFonts w:ascii="標楷體" w:eastAsia="標楷體" w:hAnsi="標楷體"/>
                <w:b/>
                <w:sz w:val="28"/>
                <w:szCs w:val="28"/>
              </w:rPr>
            </w:pPr>
          </w:p>
          <w:p w14:paraId="0B7C6B8B" w14:textId="77777777" w:rsidR="00B039E0" w:rsidRDefault="00000000">
            <w:pPr>
              <w:snapToGrid w:val="0"/>
              <w:spacing w:line="320" w:lineRule="exact"/>
              <w:jc w:val="both"/>
            </w:pPr>
            <w:r>
              <w:rPr>
                <w:rFonts w:ascii="標楷體" w:eastAsia="標楷體" w:hAnsi="標楷體"/>
                <w:sz w:val="28"/>
                <w:szCs w:val="28"/>
              </w:rPr>
              <w:t>申請人（監護人）：</w:t>
            </w:r>
            <w:r>
              <w:rPr>
                <w:rFonts w:ascii="標楷體" w:eastAsia="標楷體" w:hAnsi="標楷體"/>
                <w:sz w:val="28"/>
                <w:szCs w:val="28"/>
              </w:rPr>
              <w:softHyphen/>
            </w:r>
            <w:proofErr w:type="gramStart"/>
            <w:r>
              <w:rPr>
                <w:rFonts w:ascii="標楷體" w:eastAsia="標楷體" w:hAnsi="標楷體"/>
                <w:sz w:val="28"/>
                <w:szCs w:val="28"/>
              </w:rPr>
              <w:t>＿＿＿＿＿＿＿＿</w:t>
            </w:r>
            <w:proofErr w:type="gramEnd"/>
            <w:r>
              <w:rPr>
                <w:rFonts w:ascii="標楷體" w:eastAsia="標楷體" w:hAnsi="標楷體"/>
                <w:sz w:val="28"/>
                <w:szCs w:val="28"/>
              </w:rPr>
              <w:t>【簽章】    中華民國　　年　　月　　日</w:t>
            </w:r>
          </w:p>
          <w:p w14:paraId="3F366A6B" w14:textId="77777777" w:rsidR="00B039E0" w:rsidRDefault="00000000">
            <w:pPr>
              <w:snapToGrid w:val="0"/>
              <w:spacing w:line="320" w:lineRule="exact"/>
              <w:jc w:val="both"/>
            </w:pPr>
            <w:r>
              <w:rPr>
                <w:rFonts w:ascii="標楷體" w:eastAsia="標楷體" w:hAnsi="標楷體"/>
                <w:sz w:val="28"/>
                <w:szCs w:val="28"/>
              </w:rPr>
              <w:t>備註：申請人如有法定監護人，則須請監護人簽章。</w:t>
            </w:r>
          </w:p>
        </w:tc>
        <w:tc>
          <w:tcPr>
            <w:tcW w:w="708" w:type="dxa"/>
            <w:shd w:val="clear" w:color="auto" w:fill="auto"/>
            <w:tcMar>
              <w:top w:w="0" w:type="dxa"/>
              <w:left w:w="10" w:type="dxa"/>
              <w:bottom w:w="0" w:type="dxa"/>
              <w:right w:w="10" w:type="dxa"/>
            </w:tcMar>
          </w:tcPr>
          <w:p w14:paraId="259D6A2F" w14:textId="77777777" w:rsidR="00B039E0" w:rsidRDefault="00B039E0">
            <w:pPr>
              <w:snapToGrid w:val="0"/>
              <w:spacing w:line="320" w:lineRule="exact"/>
              <w:jc w:val="both"/>
            </w:pPr>
          </w:p>
        </w:tc>
      </w:tr>
      <w:tr w:rsidR="00B039E0" w14:paraId="2D7E894C" w14:textId="77777777">
        <w:tblPrEx>
          <w:tblCellMar>
            <w:top w:w="0" w:type="dxa"/>
            <w:bottom w:w="0" w:type="dxa"/>
          </w:tblCellMar>
        </w:tblPrEx>
        <w:trPr>
          <w:trHeight w:val="2538"/>
        </w:trPr>
        <w:tc>
          <w:tcPr>
            <w:tcW w:w="9912"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12FCB" w14:textId="77777777" w:rsidR="00B039E0" w:rsidRDefault="00000000">
            <w:pPr>
              <w:snapToGrid w:val="0"/>
              <w:spacing w:line="320" w:lineRule="exact"/>
              <w:jc w:val="center"/>
              <w:rPr>
                <w:rFonts w:ascii="標楷體" w:eastAsia="標楷體" w:hAnsi="標楷體"/>
                <w:b/>
                <w:sz w:val="28"/>
                <w:szCs w:val="28"/>
              </w:rPr>
            </w:pPr>
            <w:r>
              <w:rPr>
                <w:rFonts w:ascii="標楷體" w:eastAsia="標楷體" w:hAnsi="標楷體"/>
                <w:b/>
                <w:sz w:val="28"/>
                <w:szCs w:val="28"/>
              </w:rPr>
              <w:t>代理申請委託（授權）書</w:t>
            </w:r>
          </w:p>
          <w:p w14:paraId="03B341F6" w14:textId="77777777" w:rsidR="00B039E0" w:rsidRDefault="00000000">
            <w:pPr>
              <w:snapToGrid w:val="0"/>
              <w:spacing w:line="320" w:lineRule="exact"/>
              <w:ind w:left="532" w:hanging="532"/>
              <w:jc w:val="both"/>
              <w:rPr>
                <w:rFonts w:ascii="標楷體" w:eastAsia="標楷體" w:hAnsi="標楷體"/>
                <w:sz w:val="28"/>
                <w:szCs w:val="28"/>
              </w:rPr>
            </w:pPr>
            <w:r>
              <w:rPr>
                <w:rFonts w:ascii="標楷體" w:eastAsia="標楷體" w:hAnsi="標楷體"/>
                <w:sz w:val="28"/>
                <w:szCs w:val="28"/>
              </w:rPr>
              <w:t>一、委託人（即申請人）：______________【簽章】已瞭解並將申請居家身心障礙者使用維生器材及必要生活輔具用電優惠相關事宜，委託（授權）受委託人(身分證統一編號：______________)______________【簽章】代為申請，如有糾紛，概由雙方自行解決；如有因虛報不實而查獲者，雙方願負相關法律責任。</w:t>
            </w:r>
          </w:p>
          <w:p w14:paraId="0EF62B39" w14:textId="77777777" w:rsidR="00B039E0" w:rsidRDefault="00000000">
            <w:pPr>
              <w:snapToGrid w:val="0"/>
              <w:spacing w:line="320" w:lineRule="exact"/>
              <w:ind w:left="532" w:hanging="532"/>
              <w:jc w:val="both"/>
            </w:pPr>
            <w:r>
              <w:rPr>
                <w:rFonts w:ascii="標楷體" w:eastAsia="標楷體" w:hAnsi="標楷體"/>
                <w:sz w:val="28"/>
                <w:szCs w:val="28"/>
              </w:rPr>
              <w:t>二、委託他人代為申請者，應另行檢附受委託人之身分證明文件。</w:t>
            </w:r>
          </w:p>
        </w:tc>
        <w:tc>
          <w:tcPr>
            <w:tcW w:w="708" w:type="dxa"/>
            <w:shd w:val="clear" w:color="auto" w:fill="auto"/>
            <w:tcMar>
              <w:top w:w="0" w:type="dxa"/>
              <w:left w:w="10" w:type="dxa"/>
              <w:bottom w:w="0" w:type="dxa"/>
              <w:right w:w="10" w:type="dxa"/>
            </w:tcMar>
          </w:tcPr>
          <w:p w14:paraId="14E4EDAC" w14:textId="77777777" w:rsidR="00B039E0" w:rsidRDefault="00B039E0">
            <w:pPr>
              <w:snapToGrid w:val="0"/>
              <w:spacing w:line="320" w:lineRule="exact"/>
              <w:ind w:left="532" w:hanging="532"/>
              <w:jc w:val="both"/>
            </w:pPr>
          </w:p>
        </w:tc>
      </w:tr>
    </w:tbl>
    <w:p w14:paraId="6A65E9B8" w14:textId="77777777" w:rsidR="00B039E0" w:rsidRDefault="00000000">
      <w:pPr>
        <w:snapToGrid w:val="0"/>
        <w:spacing w:line="240" w:lineRule="atLeast"/>
        <w:jc w:val="both"/>
        <w:rPr>
          <w:rFonts w:ascii="標楷體" w:eastAsia="標楷體" w:hAnsi="標楷體"/>
          <w:sz w:val="28"/>
          <w:szCs w:val="20"/>
        </w:rPr>
      </w:pPr>
      <w:r>
        <w:rPr>
          <w:rFonts w:ascii="標楷體" w:eastAsia="標楷體" w:hAnsi="標楷體"/>
          <w:sz w:val="28"/>
          <w:szCs w:val="20"/>
        </w:rPr>
        <w:t>申請規定與相關說明：</w:t>
      </w:r>
    </w:p>
    <w:p w14:paraId="62C43220" w14:textId="77777777" w:rsidR="00B039E0" w:rsidRDefault="00000000">
      <w:pPr>
        <w:snapToGrid w:val="0"/>
        <w:spacing w:line="240" w:lineRule="atLeast"/>
        <w:ind w:left="507" w:hanging="224"/>
        <w:jc w:val="both"/>
      </w:pPr>
      <w:r>
        <w:rPr>
          <w:rFonts w:ascii="標楷體" w:eastAsia="標楷體" w:hAnsi="標楷體"/>
          <w:sz w:val="28"/>
          <w:szCs w:val="20"/>
        </w:rPr>
        <w:t>1.基本條件：申請本項用電優惠之居家身心障礙者，須持有身心障礙證明且最近1年居住國內超過183日並實際居住自宅或租屋處所，未接受政府全日住宿照顧或同時接受日間照顧及夜間住宿費用補助，並經醫師診斷或專業評估認有使用</w:t>
      </w:r>
      <w:proofErr w:type="gramStart"/>
      <w:r>
        <w:rPr>
          <w:rFonts w:ascii="標楷體" w:eastAsia="標楷體" w:hAnsi="標楷體"/>
          <w:sz w:val="28"/>
          <w:szCs w:val="20"/>
        </w:rPr>
        <w:t>用</w:t>
      </w:r>
      <w:proofErr w:type="gramEnd"/>
      <w:r>
        <w:rPr>
          <w:rFonts w:ascii="標楷體" w:eastAsia="標楷體" w:hAnsi="標楷體"/>
          <w:sz w:val="28"/>
          <w:szCs w:val="20"/>
        </w:rPr>
        <w:t>電優惠項目輔具之需求。</w:t>
      </w:r>
    </w:p>
    <w:p w14:paraId="1BC3E040" w14:textId="77777777" w:rsidR="00B039E0" w:rsidRDefault="00000000">
      <w:pPr>
        <w:snapToGrid w:val="0"/>
        <w:spacing w:line="240" w:lineRule="atLeast"/>
        <w:ind w:left="507" w:hanging="224"/>
        <w:jc w:val="both"/>
      </w:pPr>
      <w:r>
        <w:rPr>
          <w:rFonts w:ascii="標楷體" w:eastAsia="標楷體" w:hAnsi="標楷體"/>
          <w:sz w:val="28"/>
          <w:szCs w:val="20"/>
        </w:rPr>
        <w:t>2.應備文件：本項用電優惠第1次申請所需檢附醫師開立之診斷證明書，最長效期為5年，即第1次提出申請後，5年內無須再重新提出申請（除身心障礙證明到期外），但如有新增申請用電優惠項目，仍需依規定備齊相關文件提出申請。</w:t>
      </w:r>
    </w:p>
    <w:p w14:paraId="447EBCEF" w14:textId="77777777" w:rsidR="00B039E0" w:rsidRDefault="00000000">
      <w:pPr>
        <w:snapToGrid w:val="0"/>
        <w:spacing w:line="240" w:lineRule="atLeast"/>
        <w:ind w:left="507" w:hanging="224"/>
        <w:jc w:val="both"/>
        <w:rPr>
          <w:rFonts w:ascii="標楷體" w:eastAsia="標楷體" w:hAnsi="標楷體"/>
          <w:sz w:val="28"/>
          <w:szCs w:val="20"/>
        </w:rPr>
      </w:pPr>
      <w:r>
        <w:rPr>
          <w:rFonts w:ascii="標楷體" w:eastAsia="標楷體" w:hAnsi="標楷體"/>
          <w:sz w:val="28"/>
          <w:szCs w:val="20"/>
        </w:rPr>
        <w:t>3.申請窗口：民眾可備齊文件自行或委託他人或郵寄至戶籍所在地各直轄市、縣（市）政府（或各鄉、鎮、市、區公所-需視各縣市政府受理窗口而定）提出申請。</w:t>
      </w:r>
    </w:p>
    <w:p w14:paraId="4D22F3D1" w14:textId="77777777" w:rsidR="00B039E0" w:rsidRDefault="00000000">
      <w:pPr>
        <w:snapToGrid w:val="0"/>
        <w:spacing w:line="240" w:lineRule="atLeast"/>
        <w:ind w:left="507" w:hanging="224"/>
        <w:jc w:val="both"/>
        <w:rPr>
          <w:rFonts w:ascii="標楷體" w:eastAsia="標楷體" w:hAnsi="標楷體"/>
          <w:sz w:val="28"/>
          <w:szCs w:val="20"/>
        </w:rPr>
      </w:pPr>
      <w:r>
        <w:rPr>
          <w:rFonts w:ascii="標楷體" w:eastAsia="標楷體" w:hAnsi="標楷體"/>
          <w:sz w:val="28"/>
          <w:szCs w:val="20"/>
        </w:rPr>
        <w:t>4.異動通報：申請人如有異動戶籍地或變更用戶電號，須自行向戶籍所在地各直轄市、縣（市）政府提出申請異動用電優惠電表戶名及電號，未依規定辦理異動，致台灣電力公司給予用電優惠者，將依法追回已獲電費優惠款項。身心障礙者死亡應依戶籍法規定辦理除戶登記（事件發生或確定後30日內），逾期未完成登記，致台灣電力公司給予用電優惠者，將依法追回已獲電費優惠款項。</w:t>
      </w:r>
    </w:p>
    <w:p w14:paraId="50F06E58" w14:textId="77777777" w:rsidR="00B039E0" w:rsidRDefault="00000000">
      <w:pPr>
        <w:snapToGrid w:val="0"/>
        <w:spacing w:line="240" w:lineRule="atLeast"/>
        <w:ind w:left="507" w:hanging="224"/>
        <w:jc w:val="both"/>
        <w:rPr>
          <w:rFonts w:ascii="標楷體" w:eastAsia="標楷體" w:hAnsi="標楷體"/>
          <w:sz w:val="28"/>
          <w:szCs w:val="20"/>
        </w:rPr>
      </w:pPr>
      <w:r>
        <w:rPr>
          <w:rFonts w:ascii="標楷體" w:eastAsia="標楷體" w:hAnsi="標楷體"/>
          <w:sz w:val="28"/>
          <w:szCs w:val="20"/>
        </w:rPr>
        <w:t>5.新申請案處理流程：地方政府收到民眾申請案後（文件備齊日）次日起14個工作天內完成審核，優惠項目通過之審核日期於下一</w:t>
      </w:r>
      <w:proofErr w:type="gramStart"/>
      <w:r>
        <w:rPr>
          <w:rFonts w:ascii="標楷體" w:eastAsia="標楷體" w:hAnsi="標楷體"/>
          <w:sz w:val="28"/>
          <w:szCs w:val="20"/>
        </w:rPr>
        <w:t>期抄表日</w:t>
      </w:r>
      <w:proofErr w:type="gramEnd"/>
      <w:r>
        <w:rPr>
          <w:rFonts w:ascii="標楷體" w:eastAsia="標楷體" w:hAnsi="標楷體"/>
          <w:sz w:val="28"/>
          <w:szCs w:val="20"/>
        </w:rPr>
        <w:t>以前，則優惠至下一期</w:t>
      </w:r>
      <w:proofErr w:type="gramStart"/>
      <w:r>
        <w:rPr>
          <w:rFonts w:ascii="標楷體" w:eastAsia="標楷體" w:hAnsi="標楷體"/>
          <w:sz w:val="28"/>
          <w:szCs w:val="20"/>
        </w:rPr>
        <w:t>帳單</w:t>
      </w:r>
      <w:proofErr w:type="gramEnd"/>
      <w:r>
        <w:rPr>
          <w:rFonts w:ascii="標楷體" w:eastAsia="標楷體" w:hAnsi="標楷體"/>
          <w:sz w:val="28"/>
          <w:szCs w:val="20"/>
        </w:rPr>
        <w:t>，倘優惠項目通過之審核日期於下一</w:t>
      </w:r>
      <w:proofErr w:type="gramStart"/>
      <w:r>
        <w:rPr>
          <w:rFonts w:ascii="標楷體" w:eastAsia="標楷體" w:hAnsi="標楷體"/>
          <w:sz w:val="28"/>
          <w:szCs w:val="20"/>
        </w:rPr>
        <w:t>期抄表日</w:t>
      </w:r>
      <w:proofErr w:type="gramEnd"/>
      <w:r>
        <w:rPr>
          <w:rFonts w:ascii="標楷體" w:eastAsia="標楷體" w:hAnsi="標楷體"/>
          <w:sz w:val="28"/>
          <w:szCs w:val="20"/>
        </w:rPr>
        <w:t>以後，則優惠至下下期</w:t>
      </w:r>
      <w:proofErr w:type="gramStart"/>
      <w:r>
        <w:rPr>
          <w:rFonts w:ascii="標楷體" w:eastAsia="標楷體" w:hAnsi="標楷體"/>
          <w:sz w:val="28"/>
          <w:szCs w:val="20"/>
        </w:rPr>
        <w:t>帳單</w:t>
      </w:r>
      <w:proofErr w:type="gramEnd"/>
      <w:r>
        <w:rPr>
          <w:rFonts w:ascii="標楷體" w:eastAsia="標楷體" w:hAnsi="標楷體"/>
          <w:sz w:val="28"/>
          <w:szCs w:val="20"/>
        </w:rPr>
        <w:t>。</w:t>
      </w:r>
    </w:p>
    <w:p w14:paraId="32C60282" w14:textId="77777777" w:rsidR="00B039E0" w:rsidRDefault="00000000">
      <w:pPr>
        <w:snapToGrid w:val="0"/>
        <w:spacing w:line="240" w:lineRule="atLeast"/>
        <w:ind w:left="507" w:hanging="224"/>
        <w:jc w:val="both"/>
      </w:pPr>
      <w:r>
        <w:rPr>
          <w:rFonts w:ascii="標楷體" w:eastAsia="標楷體" w:hAnsi="標楷體"/>
          <w:sz w:val="28"/>
          <w:szCs w:val="20"/>
        </w:rPr>
        <w:t>6.變更申請案處理流程：地方政府收到民眾變更申請後（文件備齊日）次日起</w:t>
      </w:r>
      <w:r>
        <w:rPr>
          <w:rFonts w:ascii="標楷體" w:eastAsia="標楷體" w:hAnsi="標楷體"/>
          <w:sz w:val="28"/>
          <w:szCs w:val="20"/>
        </w:rPr>
        <w:lastRenderedPageBreak/>
        <w:t>10個工作天內完成變更，變更通過之</w:t>
      </w:r>
      <w:r>
        <w:rPr>
          <w:rFonts w:ascii="標楷體" w:eastAsia="標楷體" w:hAnsi="標楷體"/>
          <w:sz w:val="28"/>
        </w:rPr>
        <w:t>審核日期</w:t>
      </w:r>
      <w:r>
        <w:rPr>
          <w:rFonts w:ascii="標楷體" w:eastAsia="標楷體" w:hAnsi="標楷體"/>
          <w:sz w:val="28"/>
          <w:szCs w:val="20"/>
        </w:rPr>
        <w:t>於新電號下一</w:t>
      </w:r>
      <w:proofErr w:type="gramStart"/>
      <w:r>
        <w:rPr>
          <w:rFonts w:ascii="標楷體" w:eastAsia="標楷體" w:hAnsi="標楷體"/>
          <w:sz w:val="28"/>
          <w:szCs w:val="20"/>
        </w:rPr>
        <w:t>期抄表日</w:t>
      </w:r>
      <w:proofErr w:type="gramEnd"/>
      <w:r>
        <w:rPr>
          <w:rFonts w:ascii="標楷體" w:eastAsia="標楷體" w:hAnsi="標楷體"/>
          <w:sz w:val="28"/>
          <w:szCs w:val="20"/>
        </w:rPr>
        <w:t>以前，則優惠至下一期</w:t>
      </w:r>
      <w:proofErr w:type="gramStart"/>
      <w:r>
        <w:rPr>
          <w:rFonts w:ascii="標楷體" w:eastAsia="標楷體" w:hAnsi="標楷體"/>
          <w:sz w:val="28"/>
          <w:szCs w:val="20"/>
        </w:rPr>
        <w:t>帳單</w:t>
      </w:r>
      <w:proofErr w:type="gramEnd"/>
      <w:r>
        <w:rPr>
          <w:rFonts w:ascii="標楷體" w:eastAsia="標楷體" w:hAnsi="標楷體"/>
          <w:sz w:val="28"/>
          <w:szCs w:val="20"/>
        </w:rPr>
        <w:t>，倘變更通過之審核日期於新電號下一</w:t>
      </w:r>
      <w:proofErr w:type="gramStart"/>
      <w:r>
        <w:rPr>
          <w:rFonts w:ascii="標楷體" w:eastAsia="標楷體" w:hAnsi="標楷體"/>
          <w:sz w:val="28"/>
          <w:szCs w:val="20"/>
        </w:rPr>
        <w:t>期抄表日</w:t>
      </w:r>
      <w:proofErr w:type="gramEnd"/>
      <w:r>
        <w:rPr>
          <w:rFonts w:ascii="標楷體" w:eastAsia="標楷體" w:hAnsi="標楷體"/>
          <w:sz w:val="28"/>
          <w:szCs w:val="20"/>
        </w:rPr>
        <w:t>以後，則優惠至下下期</w:t>
      </w:r>
      <w:proofErr w:type="gramStart"/>
      <w:r>
        <w:rPr>
          <w:rFonts w:ascii="標楷體" w:eastAsia="標楷體" w:hAnsi="標楷體"/>
          <w:sz w:val="28"/>
          <w:szCs w:val="20"/>
        </w:rPr>
        <w:t>帳單</w:t>
      </w:r>
      <w:proofErr w:type="gramEnd"/>
      <w:r>
        <w:rPr>
          <w:rFonts w:ascii="標楷體" w:eastAsia="標楷體" w:hAnsi="標楷體"/>
          <w:sz w:val="28"/>
          <w:szCs w:val="20"/>
        </w:rPr>
        <w:t>。</w:t>
      </w:r>
    </w:p>
    <w:p w14:paraId="715AF536" w14:textId="77777777" w:rsidR="00B039E0" w:rsidRDefault="00000000">
      <w:pPr>
        <w:snapToGrid w:val="0"/>
        <w:spacing w:line="240" w:lineRule="atLeast"/>
        <w:ind w:left="507" w:hanging="224"/>
        <w:jc w:val="both"/>
        <w:rPr>
          <w:rFonts w:ascii="標楷體" w:eastAsia="標楷體" w:hAnsi="標楷體"/>
          <w:sz w:val="28"/>
          <w:szCs w:val="20"/>
        </w:rPr>
      </w:pPr>
      <w:r>
        <w:rPr>
          <w:rFonts w:ascii="標楷體" w:eastAsia="標楷體" w:hAnsi="標楷體"/>
          <w:sz w:val="28"/>
          <w:szCs w:val="20"/>
        </w:rPr>
        <w:t>7.其他規定：</w:t>
      </w:r>
    </w:p>
    <w:p w14:paraId="497E1D77" w14:textId="77777777" w:rsidR="00B039E0" w:rsidRDefault="00000000">
      <w:pPr>
        <w:snapToGrid w:val="0"/>
        <w:spacing w:line="240" w:lineRule="atLeast"/>
        <w:ind w:left="1029" w:hanging="748"/>
        <w:jc w:val="both"/>
        <w:rPr>
          <w:rFonts w:ascii="標楷體" w:eastAsia="標楷體" w:hAnsi="標楷體"/>
          <w:sz w:val="28"/>
          <w:szCs w:val="20"/>
        </w:rPr>
      </w:pPr>
      <w:r>
        <w:rPr>
          <w:rFonts w:ascii="標楷體" w:eastAsia="標楷體" w:hAnsi="標楷體"/>
          <w:sz w:val="28"/>
          <w:szCs w:val="20"/>
        </w:rPr>
        <w:t>（1）優惠項目電費係以優惠項目之每月優惠度數及優惠月份，按表燈非時間電價（非營業用）第一段最低單價或供電成本中</w:t>
      </w:r>
      <w:proofErr w:type="gramStart"/>
      <w:r>
        <w:rPr>
          <w:rFonts w:ascii="標楷體" w:eastAsia="標楷體" w:hAnsi="標楷體"/>
          <w:sz w:val="28"/>
          <w:szCs w:val="20"/>
        </w:rPr>
        <w:t>採</w:t>
      </w:r>
      <w:proofErr w:type="gramEnd"/>
      <w:r>
        <w:rPr>
          <w:rFonts w:ascii="標楷體" w:eastAsia="標楷體" w:hAnsi="標楷體"/>
          <w:sz w:val="28"/>
          <w:szCs w:val="20"/>
        </w:rPr>
        <w:t>最低價者計收。用戶</w:t>
      </w:r>
      <w:proofErr w:type="gramStart"/>
      <w:r>
        <w:rPr>
          <w:rFonts w:ascii="標楷體" w:eastAsia="標楷體" w:hAnsi="標楷體"/>
          <w:sz w:val="28"/>
          <w:szCs w:val="20"/>
        </w:rPr>
        <w:t>應繳總電費</w:t>
      </w:r>
      <w:proofErr w:type="gramEnd"/>
      <w:r>
        <w:rPr>
          <w:rFonts w:ascii="標楷體" w:eastAsia="標楷體" w:hAnsi="標楷體"/>
          <w:sz w:val="28"/>
          <w:szCs w:val="20"/>
        </w:rPr>
        <w:t>係由用電總度數扣除優惠項目之用電度數後，依原適用電價計算之電費加計優惠項目電費而得，前開優惠項目度數以用戶用電總度數為上限。</w:t>
      </w:r>
    </w:p>
    <w:p w14:paraId="063D3A05" w14:textId="77777777" w:rsidR="00B039E0" w:rsidRDefault="00000000">
      <w:pPr>
        <w:snapToGrid w:val="0"/>
        <w:spacing w:line="240" w:lineRule="atLeast"/>
        <w:ind w:left="1029" w:hanging="748"/>
        <w:jc w:val="both"/>
        <w:rPr>
          <w:rFonts w:ascii="標楷體" w:eastAsia="標楷體" w:hAnsi="標楷體"/>
          <w:sz w:val="28"/>
          <w:szCs w:val="20"/>
        </w:rPr>
      </w:pPr>
      <w:r>
        <w:rPr>
          <w:rFonts w:ascii="標楷體" w:eastAsia="標楷體" w:hAnsi="標楷體"/>
          <w:sz w:val="28"/>
          <w:szCs w:val="20"/>
        </w:rPr>
        <w:t>（2）維生器材及必要生活輔具來源非屬</w:t>
      </w:r>
      <w:proofErr w:type="gramStart"/>
      <w:r>
        <w:rPr>
          <w:rFonts w:ascii="標楷體" w:eastAsia="標楷體" w:hAnsi="標楷體"/>
          <w:sz w:val="28"/>
          <w:szCs w:val="20"/>
        </w:rPr>
        <w:t>醫療輔</w:t>
      </w:r>
      <w:proofErr w:type="gramEnd"/>
      <w:r>
        <w:rPr>
          <w:rFonts w:ascii="標楷體" w:eastAsia="標楷體" w:hAnsi="標楷體"/>
          <w:sz w:val="28"/>
          <w:szCs w:val="20"/>
        </w:rPr>
        <w:t>具補助或生活輔具補助者，需經醫師診斷且醫師開立之診斷證明應註明下列情形：</w:t>
      </w:r>
    </w:p>
    <w:p w14:paraId="75E798D8" w14:textId="77777777" w:rsidR="00B039E0" w:rsidRDefault="00000000">
      <w:pPr>
        <w:snapToGrid w:val="0"/>
        <w:spacing w:line="240" w:lineRule="atLeast"/>
        <w:ind w:left="1029" w:hanging="320"/>
        <w:jc w:val="both"/>
      </w:pPr>
      <w:r>
        <w:rPr>
          <w:rFonts w:ascii="新細明體" w:hAnsi="新細明體" w:cs="新細明體"/>
          <w:sz w:val="28"/>
          <w:szCs w:val="20"/>
        </w:rPr>
        <w:t>①</w:t>
      </w:r>
      <w:r>
        <w:rPr>
          <w:rFonts w:ascii="標楷體" w:eastAsia="標楷體" w:hAnsi="標楷體"/>
          <w:sz w:val="28"/>
          <w:szCs w:val="20"/>
        </w:rPr>
        <w:t>申請冷氣機用電優惠，限因神經系統、皮膚等相關構造嚴重損傷導致身體排汗或調解體溫的功能喪失，或領有重大傷病卡之外胚層發育不良症（無汗症）、遺傳性表皮分解性水皰症(泡泡龍)、魚鱗癬症者，經醫師診斷須調節室溫方能維持身體功能者，且確有使用之冷氣。</w:t>
      </w:r>
    </w:p>
    <w:p w14:paraId="50DF9E2A" w14:textId="77777777" w:rsidR="00B039E0" w:rsidRDefault="00000000">
      <w:pPr>
        <w:snapToGrid w:val="0"/>
        <w:spacing w:line="240" w:lineRule="atLeast"/>
        <w:ind w:left="1029" w:hanging="320"/>
        <w:jc w:val="both"/>
      </w:pPr>
      <w:r>
        <w:rPr>
          <w:rFonts w:ascii="新細明體" w:hAnsi="新細明體" w:cs="新細明體"/>
          <w:sz w:val="28"/>
          <w:szCs w:val="20"/>
        </w:rPr>
        <w:t>②</w:t>
      </w:r>
      <w:r>
        <w:rPr>
          <w:rFonts w:ascii="標楷體" w:eastAsia="標楷體" w:hAnsi="標楷體"/>
          <w:sz w:val="28"/>
          <w:szCs w:val="20"/>
        </w:rPr>
        <w:t>申請電暖器用電優惠，持有重度身心障礙證明，符合以下任一項：A.長期臥床使用維生設備B.</w:t>
      </w:r>
      <w:proofErr w:type="gramStart"/>
      <w:r>
        <w:rPr>
          <w:rFonts w:ascii="標楷體" w:eastAsia="標楷體" w:hAnsi="標楷體"/>
          <w:sz w:val="28"/>
          <w:szCs w:val="20"/>
        </w:rPr>
        <w:t>腦部或神經</w:t>
      </w:r>
      <w:proofErr w:type="gramEnd"/>
      <w:r>
        <w:rPr>
          <w:rFonts w:ascii="標楷體" w:eastAsia="標楷體" w:hAnsi="標楷體"/>
          <w:sz w:val="28"/>
          <w:szCs w:val="20"/>
        </w:rPr>
        <w:t>病變、肌肉病變、代謝異常引發之肌肉萎縮C.其他行動不便的神經性病患</w:t>
      </w:r>
      <w:proofErr w:type="gramStart"/>
      <w:r>
        <w:rPr>
          <w:rFonts w:ascii="標楷體" w:eastAsia="標楷體" w:hAnsi="標楷體"/>
          <w:sz w:val="28"/>
          <w:szCs w:val="20"/>
        </w:rPr>
        <w:t>（</w:t>
      </w:r>
      <w:proofErr w:type="gramEnd"/>
      <w:r>
        <w:rPr>
          <w:rFonts w:ascii="標楷體" w:eastAsia="標楷體" w:hAnsi="標楷體"/>
          <w:sz w:val="28"/>
          <w:szCs w:val="20"/>
        </w:rPr>
        <w:t>如：第六</w:t>
      </w:r>
      <w:proofErr w:type="gramStart"/>
      <w:r>
        <w:rPr>
          <w:rFonts w:ascii="標楷體" w:eastAsia="標楷體" w:hAnsi="標楷體"/>
          <w:sz w:val="28"/>
          <w:szCs w:val="20"/>
        </w:rPr>
        <w:t>胸髓以上</w:t>
      </w:r>
      <w:proofErr w:type="gramEnd"/>
      <w:r>
        <w:rPr>
          <w:rFonts w:ascii="標楷體" w:eastAsia="標楷體" w:hAnsi="標楷體"/>
          <w:sz w:val="28"/>
          <w:szCs w:val="20"/>
        </w:rPr>
        <w:t>完全損傷之脊髓損傷病患</w:t>
      </w:r>
      <w:proofErr w:type="gramStart"/>
      <w:r>
        <w:rPr>
          <w:rFonts w:ascii="標楷體" w:eastAsia="標楷體" w:hAnsi="標楷體"/>
          <w:sz w:val="28"/>
          <w:szCs w:val="20"/>
        </w:rPr>
        <w:t>）</w:t>
      </w:r>
      <w:proofErr w:type="gramEnd"/>
      <w:r>
        <w:rPr>
          <w:rFonts w:ascii="標楷體" w:eastAsia="標楷體" w:hAnsi="標楷體"/>
          <w:sz w:val="28"/>
          <w:szCs w:val="20"/>
        </w:rPr>
        <w:t>，因生理功能損傷或行動不便，並經醫師診斷有體溫調節失調或環境溫度適應失調，確有使用電暖器需求者。</w:t>
      </w:r>
    </w:p>
    <w:p w14:paraId="2DC3894D" w14:textId="77777777" w:rsidR="00B039E0" w:rsidRDefault="00000000">
      <w:pPr>
        <w:snapToGrid w:val="0"/>
        <w:spacing w:line="240" w:lineRule="atLeast"/>
        <w:ind w:left="1029" w:hanging="320"/>
        <w:jc w:val="both"/>
      </w:pPr>
      <w:r>
        <w:rPr>
          <w:rFonts w:ascii="新細明體" w:hAnsi="新細明體" w:cs="新細明體"/>
          <w:sz w:val="28"/>
          <w:szCs w:val="20"/>
        </w:rPr>
        <w:t>③</w:t>
      </w:r>
      <w:r>
        <w:rPr>
          <w:rFonts w:ascii="標楷體" w:eastAsia="標楷體" w:hAnsi="標楷體"/>
          <w:sz w:val="28"/>
          <w:szCs w:val="20"/>
        </w:rPr>
        <w:t>居家用照顧床（電動床）：重度肢體障礙達癱瘓程度而無法翻身且無法自行坐起者。</w:t>
      </w:r>
    </w:p>
    <w:p w14:paraId="417712DC" w14:textId="77777777" w:rsidR="00B039E0" w:rsidRDefault="00000000">
      <w:pPr>
        <w:snapToGrid w:val="0"/>
        <w:spacing w:line="240" w:lineRule="atLeast"/>
        <w:ind w:left="1029" w:hanging="320"/>
        <w:jc w:val="both"/>
      </w:pPr>
      <w:r>
        <w:rPr>
          <w:rFonts w:ascii="新細明體" w:hAnsi="新細明體" w:cs="新細明體"/>
          <w:sz w:val="28"/>
          <w:szCs w:val="20"/>
        </w:rPr>
        <w:t>④</w:t>
      </w:r>
      <w:r>
        <w:rPr>
          <w:rFonts w:ascii="標楷體" w:eastAsia="標楷體" w:hAnsi="標楷體"/>
          <w:sz w:val="28"/>
          <w:szCs w:val="20"/>
        </w:rPr>
        <w:t>氣墊床（不含液態凝膠床墊）：肢體癱瘓無法翻身且無法自行坐起，或於臥姿相關受壓處皮膚已有褥瘡者。</w:t>
      </w:r>
    </w:p>
    <w:p w14:paraId="101B4B21" w14:textId="77777777" w:rsidR="00B039E0" w:rsidRDefault="00000000">
      <w:pPr>
        <w:snapToGrid w:val="0"/>
        <w:spacing w:line="240" w:lineRule="atLeast"/>
        <w:ind w:left="1029" w:hanging="748"/>
        <w:jc w:val="both"/>
        <w:rPr>
          <w:rFonts w:ascii="標楷體" w:eastAsia="標楷體" w:hAnsi="標楷體"/>
          <w:sz w:val="28"/>
          <w:szCs w:val="20"/>
        </w:rPr>
      </w:pPr>
      <w:r>
        <w:rPr>
          <w:rFonts w:ascii="標楷體" w:eastAsia="標楷體" w:hAnsi="標楷體"/>
          <w:sz w:val="28"/>
          <w:szCs w:val="20"/>
        </w:rPr>
        <w:t>（3）變頻冷氣比照電暖器（鹵素式、碳素式）項目提供電暖氣度數優惠減免。</w:t>
      </w:r>
    </w:p>
    <w:p w14:paraId="021DF63A" w14:textId="77777777" w:rsidR="00B039E0" w:rsidRDefault="00B039E0">
      <w:pPr>
        <w:snapToGrid w:val="0"/>
        <w:spacing w:line="240" w:lineRule="exact"/>
        <w:ind w:left="733" w:hanging="500"/>
        <w:jc w:val="both"/>
        <w:rPr>
          <w:rFonts w:eastAsia="標楷體"/>
          <w:sz w:val="20"/>
          <w:szCs w:val="20"/>
        </w:rPr>
      </w:pPr>
    </w:p>
    <w:p w14:paraId="527BBC40" w14:textId="77777777" w:rsidR="00B039E0" w:rsidRDefault="00B039E0">
      <w:pPr>
        <w:snapToGrid w:val="0"/>
        <w:spacing w:line="240" w:lineRule="exact"/>
        <w:ind w:left="733" w:hanging="500"/>
        <w:jc w:val="both"/>
        <w:rPr>
          <w:rFonts w:eastAsia="標楷體"/>
          <w:sz w:val="20"/>
          <w:szCs w:val="20"/>
        </w:rPr>
      </w:pPr>
    </w:p>
    <w:p w14:paraId="6FF1D165" w14:textId="77777777" w:rsidR="00B039E0" w:rsidRDefault="00B039E0">
      <w:pPr>
        <w:snapToGrid w:val="0"/>
        <w:spacing w:line="240" w:lineRule="exact"/>
        <w:ind w:left="733" w:hanging="500"/>
        <w:jc w:val="both"/>
        <w:rPr>
          <w:rFonts w:eastAsia="標楷體"/>
          <w:sz w:val="20"/>
          <w:szCs w:val="20"/>
        </w:rPr>
      </w:pPr>
    </w:p>
    <w:p w14:paraId="2AFB00FC" w14:textId="77777777" w:rsidR="00B039E0" w:rsidRDefault="00B039E0">
      <w:pPr>
        <w:snapToGrid w:val="0"/>
        <w:spacing w:line="240" w:lineRule="exact"/>
        <w:ind w:left="733" w:hanging="500"/>
        <w:jc w:val="both"/>
        <w:rPr>
          <w:rFonts w:eastAsia="標楷體"/>
          <w:sz w:val="20"/>
          <w:szCs w:val="20"/>
        </w:rPr>
      </w:pPr>
    </w:p>
    <w:p w14:paraId="7A618F99" w14:textId="77777777" w:rsidR="00B039E0" w:rsidRDefault="00000000">
      <w:pPr>
        <w:snapToGrid w:val="0"/>
        <w:spacing w:line="240" w:lineRule="exact"/>
        <w:ind w:left="833" w:hanging="600"/>
        <w:jc w:val="both"/>
      </w:pPr>
      <w:r>
        <w:rPr>
          <w:noProof/>
        </w:rPr>
        <mc:AlternateContent>
          <mc:Choice Requires="wps">
            <w:drawing>
              <wp:anchor distT="0" distB="0" distL="114300" distR="114300" simplePos="0" relativeHeight="251656704" behindDoc="0" locked="0" layoutInCell="1" allowOverlap="1" wp14:anchorId="36BDD59C" wp14:editId="2BB892F8">
                <wp:simplePos x="0" y="0"/>
                <wp:positionH relativeFrom="column">
                  <wp:posOffset>170819</wp:posOffset>
                </wp:positionH>
                <wp:positionV relativeFrom="paragraph">
                  <wp:posOffset>92711</wp:posOffset>
                </wp:positionV>
                <wp:extent cx="6207761" cy="418466"/>
                <wp:effectExtent l="0" t="0" r="2539" b="634"/>
                <wp:wrapNone/>
                <wp:docPr id="593919347" name="Text Box 9"/>
                <wp:cNvGraphicFramePr/>
                <a:graphic xmlns:a="http://schemas.openxmlformats.org/drawingml/2006/main">
                  <a:graphicData uri="http://schemas.microsoft.com/office/word/2010/wordprocessingShape">
                    <wps:wsp>
                      <wps:cNvSpPr txBox="1"/>
                      <wps:spPr>
                        <a:xfrm>
                          <a:off x="0" y="0"/>
                          <a:ext cx="6207761" cy="418466"/>
                        </a:xfrm>
                        <a:prstGeom prst="rect">
                          <a:avLst/>
                        </a:prstGeom>
                        <a:solidFill>
                          <a:srgbClr val="FFFFFF"/>
                        </a:solidFill>
                        <a:ln>
                          <a:noFill/>
                          <a:prstDash/>
                        </a:ln>
                      </wps:spPr>
                      <wps:txbx>
                        <w:txbxContent>
                          <w:p w14:paraId="04604A3F" w14:textId="77777777" w:rsidR="00B039E0" w:rsidRDefault="00000000">
                            <w:pPr>
                              <w:snapToGrid w:val="0"/>
                              <w:spacing w:line="240" w:lineRule="exact"/>
                              <w:ind w:left="477" w:hanging="227"/>
                              <w:jc w:val="both"/>
                              <w:rPr>
                                <w:rFonts w:ascii="標楷體" w:eastAsia="標楷體" w:hAnsi="標楷體"/>
                                <w:sz w:val="28"/>
                              </w:rPr>
                            </w:pPr>
                            <w:r>
                              <w:rPr>
                                <w:rFonts w:ascii="標楷體" w:eastAsia="標楷體" w:hAnsi="標楷體"/>
                                <w:sz w:val="28"/>
                              </w:rPr>
                              <w:t>承辦人：                單位主管：                 機關首長：</w:t>
                            </w:r>
                          </w:p>
                        </w:txbxContent>
                      </wps:txbx>
                      <wps:bodyPr vert="horz" wrap="square" lIns="91440" tIns="45720" rIns="91440" bIns="45720" anchor="t" anchorCtr="0" compatLnSpc="0">
                        <a:noAutofit/>
                      </wps:bodyPr>
                    </wps:wsp>
                  </a:graphicData>
                </a:graphic>
              </wp:anchor>
            </w:drawing>
          </mc:Choice>
          <mc:Fallback>
            <w:pict>
              <v:shapetype w14:anchorId="36BDD59C" id="_x0000_t202" coordsize="21600,21600" o:spt="202" path="m,l,21600r21600,l21600,xe">
                <v:stroke joinstyle="miter"/>
                <v:path gradientshapeok="t" o:connecttype="rect"/>
              </v:shapetype>
              <v:shape id="Text Box 9" o:spid="_x0000_s1026" type="#_x0000_t202" style="position:absolute;left:0;text-align:left;margin-left:13.45pt;margin-top:7.3pt;width:488.8pt;height:32.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" stroked="f">
                <v:textbox>
                  <w:txbxContent>
                    <w:p w14:paraId="04604A3F" w14:textId="77777777" w:rsidR="00B039E0" w:rsidRDefault="00000000">
                      <w:pPr>
                        <w:snapToGrid w:val="0"/>
                        <w:spacing w:line="240" w:lineRule="exact"/>
                        <w:ind w:left="477" w:hanging="227"/>
                        <w:jc w:val="both"/>
                        <w:rPr>
                          <w:rFonts w:ascii="標楷體" w:eastAsia="標楷體" w:hAnsi="標楷體"/>
                          <w:sz w:val="28"/>
                        </w:rPr>
                      </w:pPr>
                      <w:r>
                        <w:rPr>
                          <w:rFonts w:ascii="標楷體" w:eastAsia="標楷體" w:hAnsi="標楷體"/>
                          <w:sz w:val="28"/>
                        </w:rPr>
                        <w:t>承辦人：                單位主管：                 機關首長：</w:t>
                      </w:r>
                    </w:p>
                  </w:txbxContent>
                </v:textbox>
              </v:shape>
            </w:pict>
          </mc:Fallback>
        </mc:AlternateContent>
      </w:r>
    </w:p>
    <w:p w14:paraId="0BCEC870" w14:textId="77777777" w:rsidR="00B039E0" w:rsidRDefault="00B039E0">
      <w:pPr>
        <w:snapToGrid w:val="0"/>
        <w:spacing w:line="240" w:lineRule="exact"/>
        <w:ind w:left="733" w:hanging="500"/>
        <w:jc w:val="both"/>
        <w:rPr>
          <w:rFonts w:eastAsia="標楷體"/>
          <w:sz w:val="20"/>
          <w:szCs w:val="20"/>
        </w:rPr>
      </w:pPr>
    </w:p>
    <w:p w14:paraId="16EC1AE0" w14:textId="77777777" w:rsidR="00B039E0" w:rsidRDefault="00B039E0">
      <w:pPr>
        <w:snapToGrid w:val="0"/>
        <w:ind w:right="11"/>
        <w:jc w:val="center"/>
      </w:pPr>
    </w:p>
    <w:p w14:paraId="7ACFC0F6" w14:textId="77777777" w:rsidR="00B039E0" w:rsidRDefault="00B039E0">
      <w:pPr>
        <w:snapToGrid w:val="0"/>
        <w:ind w:right="11"/>
      </w:pPr>
    </w:p>
    <w:p w14:paraId="0F2AA969" w14:textId="77777777" w:rsidR="00B039E0" w:rsidRDefault="00B039E0">
      <w:pPr>
        <w:snapToGrid w:val="0"/>
        <w:ind w:right="11"/>
        <w:rPr>
          <w:rFonts w:ascii="標楷體" w:eastAsia="標楷體" w:hAnsi="標楷體"/>
          <w:sz w:val="32"/>
          <w:szCs w:val="32"/>
        </w:rPr>
      </w:pPr>
    </w:p>
    <w:p w14:paraId="72B1E759" w14:textId="77777777" w:rsidR="00B039E0" w:rsidRDefault="00B039E0">
      <w:pPr>
        <w:snapToGrid w:val="0"/>
        <w:ind w:right="11"/>
        <w:rPr>
          <w:rFonts w:ascii="標楷體" w:eastAsia="標楷體" w:hAnsi="標楷體"/>
          <w:sz w:val="32"/>
          <w:szCs w:val="32"/>
        </w:rPr>
      </w:pPr>
    </w:p>
    <w:p w14:paraId="2E05491A" w14:textId="77777777" w:rsidR="00B039E0" w:rsidRDefault="00B039E0">
      <w:pPr>
        <w:snapToGrid w:val="0"/>
        <w:ind w:right="11"/>
        <w:rPr>
          <w:rFonts w:ascii="標楷體" w:eastAsia="標楷體" w:hAnsi="標楷體"/>
          <w:sz w:val="32"/>
          <w:szCs w:val="32"/>
        </w:rPr>
      </w:pPr>
    </w:p>
    <w:p w14:paraId="1BD24962" w14:textId="77777777" w:rsidR="00B039E0" w:rsidRDefault="00B039E0">
      <w:pPr>
        <w:snapToGrid w:val="0"/>
        <w:ind w:right="11"/>
        <w:rPr>
          <w:rFonts w:ascii="標楷體" w:eastAsia="標楷體" w:hAnsi="標楷體"/>
          <w:sz w:val="32"/>
          <w:szCs w:val="32"/>
        </w:rPr>
      </w:pPr>
    </w:p>
    <w:p w14:paraId="6D55ED65" w14:textId="77777777" w:rsidR="00B039E0" w:rsidRDefault="00000000">
      <w:pPr>
        <w:snapToGrid w:val="0"/>
        <w:ind w:right="11"/>
      </w:pPr>
      <w:r>
        <w:rPr>
          <w:rFonts w:ascii="標楷體" w:eastAsia="標楷體" w:hAnsi="標楷體"/>
          <w:sz w:val="28"/>
        </w:rPr>
        <w:t xml:space="preserve">    文件備齊日期：</w:t>
      </w:r>
      <w:r>
        <w:rPr>
          <w:rFonts w:ascii="標楷體" w:eastAsia="標楷體" w:hAnsi="標楷體"/>
          <w:sz w:val="28"/>
          <w:u w:val="single"/>
        </w:rPr>
        <w:t xml:space="preserve">     </w:t>
      </w:r>
      <w:r>
        <w:rPr>
          <w:rFonts w:ascii="標楷體" w:eastAsia="標楷體" w:hAnsi="標楷體"/>
          <w:sz w:val="28"/>
        </w:rPr>
        <w:t>年</w:t>
      </w:r>
      <w:r>
        <w:rPr>
          <w:rFonts w:ascii="標楷體" w:eastAsia="標楷體" w:hAnsi="標楷體"/>
          <w:sz w:val="28"/>
          <w:u w:val="single"/>
        </w:rPr>
        <w:t xml:space="preserve">     </w:t>
      </w:r>
      <w:r>
        <w:rPr>
          <w:rFonts w:ascii="標楷體" w:eastAsia="標楷體" w:hAnsi="標楷體"/>
          <w:sz w:val="28"/>
        </w:rPr>
        <w:t>月     　審核日期：</w:t>
      </w:r>
      <w:r>
        <w:rPr>
          <w:rFonts w:ascii="標楷體" w:eastAsia="標楷體" w:hAnsi="標楷體"/>
          <w:sz w:val="28"/>
          <w:u w:val="single"/>
        </w:rPr>
        <w:t xml:space="preserve">     </w:t>
      </w:r>
      <w:r>
        <w:rPr>
          <w:rFonts w:ascii="標楷體" w:eastAsia="標楷體" w:hAnsi="標楷體"/>
          <w:sz w:val="28"/>
        </w:rPr>
        <w:t>年</w:t>
      </w:r>
      <w:r>
        <w:rPr>
          <w:rFonts w:ascii="標楷體" w:eastAsia="標楷體" w:hAnsi="標楷體"/>
          <w:sz w:val="28"/>
          <w:u w:val="single"/>
        </w:rPr>
        <w:t xml:space="preserve">     </w:t>
      </w:r>
      <w:r>
        <w:rPr>
          <w:rFonts w:ascii="標楷體" w:eastAsia="標楷體" w:hAnsi="標楷體"/>
          <w:sz w:val="28"/>
        </w:rPr>
        <w:t>月</w:t>
      </w:r>
      <w:r>
        <w:rPr>
          <w:rFonts w:ascii="標楷體" w:eastAsia="標楷體" w:hAnsi="標楷體"/>
          <w:sz w:val="28"/>
          <w:u w:val="single"/>
        </w:rPr>
        <w:t xml:space="preserve">     </w:t>
      </w:r>
      <w:r>
        <w:rPr>
          <w:rFonts w:ascii="標楷體" w:eastAsia="標楷體" w:hAnsi="標楷體"/>
          <w:sz w:val="28"/>
        </w:rPr>
        <w:t>日</w:t>
      </w:r>
    </w:p>
    <w:p w14:paraId="14812FC2" w14:textId="77777777" w:rsidR="00B039E0" w:rsidRDefault="00B039E0">
      <w:pPr>
        <w:snapToGrid w:val="0"/>
        <w:ind w:right="11"/>
        <w:rPr>
          <w:rFonts w:ascii="標楷體" w:eastAsia="標楷體" w:hAnsi="標楷體"/>
          <w:color w:val="000000"/>
          <w:sz w:val="32"/>
          <w:szCs w:val="32"/>
        </w:rPr>
      </w:pPr>
    </w:p>
    <w:p w14:paraId="3B11E6E4" w14:textId="77777777" w:rsidR="00B039E0" w:rsidRDefault="00B039E0">
      <w:pPr>
        <w:snapToGrid w:val="0"/>
        <w:ind w:right="11"/>
        <w:rPr>
          <w:rFonts w:ascii="標楷體" w:eastAsia="標楷體" w:hAnsi="標楷體"/>
          <w:color w:val="000000"/>
          <w:sz w:val="32"/>
          <w:szCs w:val="32"/>
        </w:rPr>
      </w:pPr>
    </w:p>
    <w:p w14:paraId="38D38242" w14:textId="77777777" w:rsidR="00B039E0" w:rsidRDefault="00B039E0">
      <w:pPr>
        <w:snapToGrid w:val="0"/>
        <w:ind w:right="11"/>
        <w:rPr>
          <w:rFonts w:ascii="標楷體" w:eastAsia="標楷體" w:hAnsi="標楷體"/>
          <w:color w:val="000000"/>
          <w:sz w:val="32"/>
          <w:szCs w:val="32"/>
        </w:rPr>
      </w:pPr>
    </w:p>
    <w:p w14:paraId="2538F81E" w14:textId="77777777" w:rsidR="00B039E0" w:rsidRDefault="00B039E0">
      <w:pPr>
        <w:snapToGrid w:val="0"/>
        <w:ind w:right="11"/>
        <w:rPr>
          <w:rFonts w:ascii="標楷體" w:eastAsia="標楷體" w:hAnsi="標楷體"/>
          <w:color w:val="000000"/>
          <w:sz w:val="32"/>
          <w:szCs w:val="32"/>
        </w:rPr>
      </w:pPr>
    </w:p>
    <w:p w14:paraId="15935E15" w14:textId="77777777" w:rsidR="00B039E0" w:rsidRDefault="00000000">
      <w:pPr>
        <w:snapToGrid w:val="0"/>
        <w:ind w:right="11"/>
        <w:jc w:val="center"/>
        <w:rPr>
          <w:rFonts w:ascii="標楷體" w:eastAsia="標楷體" w:hAnsi="標楷體"/>
          <w:color w:val="000000"/>
          <w:sz w:val="32"/>
          <w:szCs w:val="32"/>
        </w:rPr>
      </w:pPr>
      <w:r>
        <w:rPr>
          <w:rFonts w:ascii="標楷體" w:eastAsia="標楷體" w:hAnsi="標楷體"/>
          <w:color w:val="000000"/>
          <w:sz w:val="32"/>
          <w:szCs w:val="32"/>
        </w:rPr>
        <w:lastRenderedPageBreak/>
        <w:t>照片黏貼處</w:t>
      </w:r>
    </w:p>
    <w:p w14:paraId="518D1489" w14:textId="77777777" w:rsidR="00B039E0" w:rsidRDefault="00000000">
      <w:pPr>
        <w:snapToGrid w:val="0"/>
        <w:ind w:right="11"/>
        <w:rPr>
          <w:rFonts w:ascii="標楷體" w:eastAsia="標楷體" w:hAnsi="標楷體"/>
          <w:color w:val="000000"/>
          <w:sz w:val="28"/>
          <w:szCs w:val="28"/>
        </w:rPr>
      </w:pPr>
      <w:r>
        <w:rPr>
          <w:rFonts w:ascii="標楷體" w:eastAsia="標楷體" w:hAnsi="標楷體"/>
          <w:color w:val="000000"/>
          <w:sz w:val="28"/>
          <w:szCs w:val="28"/>
        </w:rPr>
        <w:t>◎注意事項：</w:t>
      </w:r>
    </w:p>
    <w:p w14:paraId="2C599B7F" w14:textId="77777777" w:rsidR="00B039E0" w:rsidRDefault="00000000">
      <w:pPr>
        <w:snapToGrid w:val="0"/>
        <w:ind w:right="11"/>
        <w:rPr>
          <w:rFonts w:ascii="標楷體" w:eastAsia="標楷體" w:hAnsi="標楷體"/>
          <w:color w:val="000000"/>
          <w:sz w:val="28"/>
          <w:szCs w:val="28"/>
        </w:rPr>
      </w:pPr>
      <w:r>
        <w:rPr>
          <w:rFonts w:ascii="標楷體" w:eastAsia="標楷體" w:hAnsi="標楷體"/>
          <w:color w:val="000000"/>
          <w:sz w:val="28"/>
          <w:szCs w:val="28"/>
        </w:rPr>
        <w:t xml:space="preserve">  1.申請者居家使用申請用電優惠器材之照片，張數較多者，可自行影印表格。</w:t>
      </w:r>
    </w:p>
    <w:p w14:paraId="04AF14CF" w14:textId="77777777" w:rsidR="00B039E0" w:rsidRDefault="00000000">
      <w:pPr>
        <w:snapToGrid w:val="0"/>
        <w:ind w:left="560" w:right="11" w:hanging="560"/>
      </w:pPr>
      <w:r>
        <w:rPr>
          <w:rFonts w:ascii="標楷體" w:eastAsia="標楷體" w:hAnsi="標楷體"/>
          <w:color w:val="000000"/>
          <w:sz w:val="28"/>
          <w:szCs w:val="28"/>
        </w:rPr>
        <w:t xml:space="preserve">  2.申請者及申請用電優惠器材</w:t>
      </w:r>
      <w:r>
        <w:rPr>
          <w:rFonts w:eastAsia="標楷體"/>
          <w:color w:val="000000"/>
          <w:sz w:val="32"/>
          <w:szCs w:val="32"/>
        </w:rPr>
        <w:t>（</w:t>
      </w:r>
      <w:r>
        <w:rPr>
          <w:rFonts w:eastAsia="標楷體"/>
          <w:color w:val="000000"/>
          <w:sz w:val="32"/>
          <w:szCs w:val="32"/>
        </w:rPr>
        <w:t>1</w:t>
      </w:r>
      <w:r>
        <w:rPr>
          <w:rFonts w:eastAsia="標楷體"/>
          <w:color w:val="000000"/>
          <w:sz w:val="32"/>
          <w:szCs w:val="32"/>
        </w:rPr>
        <w:t>項器材</w:t>
      </w:r>
      <w:r>
        <w:rPr>
          <w:rFonts w:eastAsia="標楷體"/>
          <w:color w:val="000000"/>
          <w:sz w:val="32"/>
          <w:szCs w:val="32"/>
        </w:rPr>
        <w:t>1</w:t>
      </w:r>
      <w:r>
        <w:rPr>
          <w:rFonts w:eastAsia="標楷體"/>
          <w:color w:val="000000"/>
          <w:sz w:val="32"/>
          <w:szCs w:val="32"/>
        </w:rPr>
        <w:t>張照片）</w:t>
      </w:r>
      <w:r>
        <w:rPr>
          <w:rFonts w:ascii="標楷體" w:eastAsia="標楷體" w:hAnsi="標楷體"/>
          <w:color w:val="000000"/>
          <w:sz w:val="28"/>
          <w:szCs w:val="28"/>
        </w:rPr>
        <w:t>需同時入鏡，申請者</w:t>
      </w:r>
      <w:r>
        <w:rPr>
          <w:rFonts w:eastAsia="標楷體"/>
          <w:color w:val="000000"/>
          <w:sz w:val="28"/>
          <w:szCs w:val="28"/>
        </w:rPr>
        <w:t>正面或側面皆可，但不要遠距離，以免無法判斷申請者身分。</w:t>
      </w:r>
    </w:p>
    <w:p w14:paraId="4BBDE91E" w14:textId="77777777" w:rsidR="00B039E0" w:rsidRDefault="00000000">
      <w:pPr>
        <w:snapToGrid w:val="0"/>
        <w:ind w:left="560" w:right="11" w:hanging="560"/>
        <w:rPr>
          <w:rFonts w:ascii="標楷體" w:eastAsia="標楷體" w:hAnsi="標楷體"/>
          <w:color w:val="000000"/>
          <w:sz w:val="28"/>
          <w:szCs w:val="28"/>
        </w:rPr>
      </w:pPr>
      <w:r>
        <w:rPr>
          <w:rFonts w:ascii="標楷體" w:eastAsia="標楷體" w:hAnsi="標楷體"/>
          <w:color w:val="000000"/>
          <w:sz w:val="28"/>
          <w:szCs w:val="28"/>
        </w:rPr>
        <w:t xml:space="preserve">  3.通過申請者，如有新增申請用電優惠器材，仍須檢附該項器材之照片。</w:t>
      </w:r>
    </w:p>
    <w:p w14:paraId="4FA50C46" w14:textId="77777777" w:rsidR="00B039E0" w:rsidRDefault="00000000">
      <w:pPr>
        <w:snapToGrid w:val="0"/>
        <w:ind w:left="560" w:right="11" w:hanging="560"/>
        <w:rPr>
          <w:rFonts w:ascii="標楷體" w:eastAsia="標楷體" w:hAnsi="標楷體"/>
          <w:color w:val="000000"/>
          <w:sz w:val="28"/>
          <w:szCs w:val="28"/>
        </w:rPr>
      </w:pPr>
      <w:r>
        <w:rPr>
          <w:rFonts w:ascii="標楷體" w:eastAsia="標楷體" w:hAnsi="標楷體"/>
          <w:color w:val="000000"/>
          <w:sz w:val="28"/>
          <w:szCs w:val="28"/>
        </w:rPr>
        <w:t>◎申請者（身心障礙者）：</w:t>
      </w:r>
    </w:p>
    <w:tbl>
      <w:tblPr>
        <w:tblW w:w="9854" w:type="dxa"/>
        <w:tblCellMar>
          <w:left w:w="10" w:type="dxa"/>
          <w:right w:w="10" w:type="dxa"/>
        </w:tblCellMar>
        <w:tblLook w:val="04A0" w:firstRow="1" w:lastRow="0" w:firstColumn="1" w:lastColumn="0" w:noHBand="0" w:noVBand="1"/>
      </w:tblPr>
      <w:tblGrid>
        <w:gridCol w:w="1790"/>
        <w:gridCol w:w="8064"/>
      </w:tblGrid>
      <w:tr w:rsidR="00B039E0" w14:paraId="5B9E2DCB" w14:textId="77777777">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4B43F" w14:textId="77777777" w:rsidR="00B039E0" w:rsidRDefault="00B039E0">
            <w:pPr>
              <w:snapToGrid w:val="0"/>
              <w:ind w:right="11"/>
              <w:jc w:val="center"/>
              <w:rPr>
                <w:rFonts w:ascii="標楷體" w:eastAsia="標楷體" w:hAnsi="標楷體"/>
                <w:color w:val="000000"/>
                <w:sz w:val="32"/>
                <w:szCs w:val="32"/>
              </w:rPr>
            </w:pPr>
          </w:p>
          <w:p w14:paraId="40138E0F" w14:textId="77777777" w:rsidR="00B039E0" w:rsidRDefault="00B039E0">
            <w:pPr>
              <w:snapToGrid w:val="0"/>
              <w:ind w:right="11"/>
              <w:jc w:val="center"/>
              <w:rPr>
                <w:rFonts w:ascii="標楷體" w:eastAsia="標楷體" w:hAnsi="標楷體"/>
                <w:color w:val="000000"/>
                <w:sz w:val="32"/>
                <w:szCs w:val="32"/>
              </w:rPr>
            </w:pPr>
          </w:p>
          <w:p w14:paraId="493D9FA1" w14:textId="77777777" w:rsidR="00B039E0" w:rsidRDefault="00B039E0">
            <w:pPr>
              <w:snapToGrid w:val="0"/>
              <w:ind w:right="11"/>
              <w:jc w:val="center"/>
              <w:rPr>
                <w:rFonts w:ascii="標楷體" w:eastAsia="標楷體" w:hAnsi="標楷體"/>
                <w:color w:val="000000"/>
                <w:sz w:val="32"/>
                <w:szCs w:val="32"/>
              </w:rPr>
            </w:pPr>
          </w:p>
          <w:p w14:paraId="5C21B695" w14:textId="77777777" w:rsidR="00B039E0" w:rsidRDefault="00B039E0">
            <w:pPr>
              <w:snapToGrid w:val="0"/>
              <w:ind w:right="11"/>
              <w:jc w:val="center"/>
              <w:rPr>
                <w:rFonts w:ascii="標楷體" w:eastAsia="標楷體" w:hAnsi="標楷體"/>
                <w:color w:val="000000"/>
                <w:sz w:val="32"/>
                <w:szCs w:val="32"/>
              </w:rPr>
            </w:pPr>
          </w:p>
          <w:p w14:paraId="14665CD4" w14:textId="77777777" w:rsidR="00B039E0" w:rsidRDefault="00000000">
            <w:pPr>
              <w:snapToGrid w:val="0"/>
              <w:ind w:right="11"/>
              <w:jc w:val="center"/>
              <w:rPr>
                <w:rFonts w:ascii="標楷體" w:eastAsia="標楷體" w:hAnsi="標楷體"/>
                <w:color w:val="000000"/>
                <w:sz w:val="32"/>
                <w:szCs w:val="32"/>
              </w:rPr>
            </w:pPr>
            <w:r>
              <w:rPr>
                <w:rFonts w:ascii="標楷體" w:eastAsia="標楷體" w:hAnsi="標楷體"/>
                <w:color w:val="000000"/>
                <w:sz w:val="32"/>
                <w:szCs w:val="32"/>
              </w:rPr>
              <w:t>申請用電優惠器材照片（黏貼處）</w:t>
            </w:r>
          </w:p>
          <w:p w14:paraId="3603FDAB" w14:textId="77777777" w:rsidR="00B039E0" w:rsidRDefault="00B039E0">
            <w:pPr>
              <w:snapToGrid w:val="0"/>
              <w:ind w:right="11"/>
              <w:jc w:val="center"/>
              <w:rPr>
                <w:rFonts w:ascii="標楷體" w:eastAsia="標楷體" w:hAnsi="標楷體"/>
                <w:color w:val="000000"/>
                <w:sz w:val="32"/>
                <w:szCs w:val="32"/>
              </w:rPr>
            </w:pPr>
          </w:p>
          <w:p w14:paraId="52275BFE" w14:textId="77777777" w:rsidR="00B039E0" w:rsidRDefault="00B039E0">
            <w:pPr>
              <w:snapToGrid w:val="0"/>
              <w:ind w:right="11"/>
              <w:jc w:val="center"/>
              <w:rPr>
                <w:rFonts w:ascii="標楷體" w:eastAsia="標楷體" w:hAnsi="標楷體"/>
                <w:color w:val="000000"/>
                <w:sz w:val="32"/>
                <w:szCs w:val="32"/>
              </w:rPr>
            </w:pPr>
          </w:p>
          <w:p w14:paraId="4B00F511" w14:textId="77777777" w:rsidR="00B039E0" w:rsidRDefault="00B039E0">
            <w:pPr>
              <w:snapToGrid w:val="0"/>
              <w:ind w:right="11"/>
              <w:jc w:val="center"/>
              <w:rPr>
                <w:rFonts w:ascii="標楷體" w:eastAsia="標楷體" w:hAnsi="標楷體"/>
                <w:color w:val="000000"/>
                <w:sz w:val="32"/>
                <w:szCs w:val="32"/>
              </w:rPr>
            </w:pPr>
          </w:p>
          <w:p w14:paraId="7EC66630" w14:textId="77777777" w:rsidR="00B039E0" w:rsidRDefault="00B039E0">
            <w:pPr>
              <w:snapToGrid w:val="0"/>
              <w:ind w:right="11"/>
              <w:jc w:val="center"/>
              <w:rPr>
                <w:rFonts w:ascii="標楷體" w:eastAsia="標楷體" w:hAnsi="標楷體"/>
                <w:color w:val="000000"/>
                <w:sz w:val="32"/>
                <w:szCs w:val="32"/>
              </w:rPr>
            </w:pPr>
          </w:p>
          <w:p w14:paraId="1C4B378D" w14:textId="77777777" w:rsidR="00B039E0" w:rsidRDefault="00B039E0">
            <w:pPr>
              <w:snapToGrid w:val="0"/>
              <w:ind w:right="11"/>
              <w:jc w:val="center"/>
              <w:rPr>
                <w:rFonts w:ascii="標楷體" w:eastAsia="標楷體" w:hAnsi="標楷體"/>
                <w:color w:val="000000"/>
                <w:sz w:val="32"/>
                <w:szCs w:val="32"/>
              </w:rPr>
            </w:pPr>
          </w:p>
          <w:p w14:paraId="0C9ED64C" w14:textId="77777777" w:rsidR="00B039E0" w:rsidRDefault="00B039E0">
            <w:pPr>
              <w:snapToGrid w:val="0"/>
              <w:ind w:right="11"/>
              <w:jc w:val="center"/>
              <w:rPr>
                <w:rFonts w:ascii="標楷體" w:eastAsia="標楷體" w:hAnsi="標楷體"/>
                <w:color w:val="000000"/>
                <w:sz w:val="32"/>
                <w:szCs w:val="32"/>
              </w:rPr>
            </w:pPr>
          </w:p>
          <w:p w14:paraId="448FCC52" w14:textId="77777777" w:rsidR="00B039E0" w:rsidRDefault="00B039E0">
            <w:pPr>
              <w:snapToGrid w:val="0"/>
              <w:ind w:right="11"/>
              <w:jc w:val="center"/>
              <w:rPr>
                <w:rFonts w:ascii="標楷體" w:eastAsia="標楷體" w:hAnsi="標楷體"/>
                <w:color w:val="000000"/>
                <w:sz w:val="32"/>
                <w:szCs w:val="32"/>
              </w:rPr>
            </w:pPr>
          </w:p>
        </w:tc>
      </w:tr>
      <w:tr w:rsidR="00B039E0" w14:paraId="4B37CE51" w14:textId="77777777">
        <w:tblPrEx>
          <w:tblCellMar>
            <w:top w:w="0" w:type="dxa"/>
            <w:bottom w:w="0" w:type="dxa"/>
          </w:tblCellMar>
        </w:tblPrEx>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FB3F0" w14:textId="77777777" w:rsidR="00B039E0" w:rsidRDefault="00000000">
            <w:pPr>
              <w:snapToGrid w:val="0"/>
              <w:ind w:right="11"/>
              <w:jc w:val="both"/>
              <w:rPr>
                <w:rFonts w:ascii="標楷體" w:eastAsia="標楷體" w:hAnsi="標楷體"/>
                <w:color w:val="000000"/>
                <w:sz w:val="32"/>
                <w:szCs w:val="32"/>
              </w:rPr>
            </w:pPr>
            <w:r>
              <w:rPr>
                <w:rFonts w:ascii="標楷體" w:eastAsia="標楷體" w:hAnsi="標楷體"/>
                <w:color w:val="000000"/>
                <w:sz w:val="32"/>
                <w:szCs w:val="32"/>
              </w:rPr>
              <w:t>器材名稱</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ED4F" w14:textId="77777777" w:rsidR="00B039E0" w:rsidRDefault="00B039E0">
            <w:pPr>
              <w:snapToGrid w:val="0"/>
              <w:ind w:right="11"/>
              <w:jc w:val="both"/>
              <w:rPr>
                <w:rFonts w:ascii="標楷體" w:eastAsia="標楷體" w:hAnsi="標楷體"/>
                <w:color w:val="000000"/>
                <w:sz w:val="32"/>
                <w:szCs w:val="32"/>
              </w:rPr>
            </w:pPr>
          </w:p>
          <w:p w14:paraId="2EBAB17D" w14:textId="77777777" w:rsidR="00B039E0" w:rsidRDefault="00B039E0">
            <w:pPr>
              <w:snapToGrid w:val="0"/>
              <w:ind w:right="11"/>
              <w:jc w:val="both"/>
              <w:rPr>
                <w:rFonts w:ascii="標楷體" w:eastAsia="標楷體" w:hAnsi="標楷體"/>
                <w:color w:val="000000"/>
                <w:sz w:val="32"/>
                <w:szCs w:val="32"/>
              </w:rPr>
            </w:pPr>
          </w:p>
        </w:tc>
      </w:tr>
      <w:tr w:rsidR="00B039E0" w14:paraId="45548334" w14:textId="77777777">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2E553" w14:textId="77777777" w:rsidR="00B039E0" w:rsidRDefault="00B039E0">
            <w:pPr>
              <w:snapToGrid w:val="0"/>
              <w:ind w:right="11"/>
              <w:jc w:val="center"/>
              <w:rPr>
                <w:rFonts w:ascii="標楷體" w:eastAsia="標楷體" w:hAnsi="標楷體"/>
                <w:color w:val="000000"/>
                <w:sz w:val="32"/>
                <w:szCs w:val="32"/>
              </w:rPr>
            </w:pPr>
          </w:p>
          <w:p w14:paraId="1F546A36" w14:textId="77777777" w:rsidR="00B039E0" w:rsidRDefault="00B039E0">
            <w:pPr>
              <w:snapToGrid w:val="0"/>
              <w:ind w:right="11"/>
              <w:jc w:val="center"/>
              <w:rPr>
                <w:rFonts w:ascii="標楷體" w:eastAsia="標楷體" w:hAnsi="標楷體"/>
                <w:color w:val="000000"/>
                <w:sz w:val="32"/>
                <w:szCs w:val="32"/>
              </w:rPr>
            </w:pPr>
          </w:p>
          <w:p w14:paraId="047B50EB" w14:textId="77777777" w:rsidR="00B039E0" w:rsidRDefault="00B039E0">
            <w:pPr>
              <w:snapToGrid w:val="0"/>
              <w:ind w:right="11"/>
              <w:jc w:val="center"/>
              <w:rPr>
                <w:rFonts w:ascii="標楷體" w:eastAsia="標楷體" w:hAnsi="標楷體"/>
                <w:color w:val="000000"/>
                <w:sz w:val="32"/>
                <w:szCs w:val="32"/>
              </w:rPr>
            </w:pPr>
          </w:p>
          <w:p w14:paraId="09DBFCCC" w14:textId="77777777" w:rsidR="00B039E0" w:rsidRDefault="00B039E0">
            <w:pPr>
              <w:snapToGrid w:val="0"/>
              <w:ind w:right="11"/>
              <w:jc w:val="center"/>
              <w:rPr>
                <w:rFonts w:ascii="標楷體" w:eastAsia="標楷體" w:hAnsi="標楷體"/>
                <w:color w:val="000000"/>
                <w:sz w:val="32"/>
                <w:szCs w:val="32"/>
              </w:rPr>
            </w:pPr>
          </w:p>
          <w:p w14:paraId="577DE524" w14:textId="77777777" w:rsidR="00B039E0" w:rsidRDefault="00B039E0">
            <w:pPr>
              <w:snapToGrid w:val="0"/>
              <w:ind w:right="11"/>
              <w:jc w:val="center"/>
              <w:rPr>
                <w:rFonts w:ascii="標楷體" w:eastAsia="標楷體" w:hAnsi="標楷體"/>
                <w:color w:val="000000"/>
                <w:sz w:val="32"/>
                <w:szCs w:val="32"/>
              </w:rPr>
            </w:pPr>
          </w:p>
          <w:p w14:paraId="13CC776A" w14:textId="77777777" w:rsidR="00B039E0" w:rsidRDefault="00000000">
            <w:pPr>
              <w:snapToGrid w:val="0"/>
              <w:ind w:right="11"/>
              <w:jc w:val="center"/>
              <w:rPr>
                <w:rFonts w:ascii="標楷體" w:eastAsia="標楷體" w:hAnsi="標楷體"/>
                <w:color w:val="000000"/>
                <w:sz w:val="32"/>
                <w:szCs w:val="32"/>
              </w:rPr>
            </w:pPr>
            <w:r>
              <w:rPr>
                <w:rFonts w:ascii="標楷體" w:eastAsia="標楷體" w:hAnsi="標楷體"/>
                <w:color w:val="000000"/>
                <w:sz w:val="32"/>
                <w:szCs w:val="32"/>
              </w:rPr>
              <w:t>申請用電優惠器材照片（黏貼處）</w:t>
            </w:r>
          </w:p>
          <w:p w14:paraId="260DCF1D" w14:textId="77777777" w:rsidR="00B039E0" w:rsidRDefault="00B039E0">
            <w:pPr>
              <w:snapToGrid w:val="0"/>
              <w:ind w:right="11"/>
              <w:jc w:val="center"/>
              <w:rPr>
                <w:rFonts w:ascii="標楷體" w:eastAsia="標楷體" w:hAnsi="標楷體"/>
                <w:color w:val="000000"/>
                <w:sz w:val="32"/>
                <w:szCs w:val="32"/>
              </w:rPr>
            </w:pPr>
          </w:p>
          <w:p w14:paraId="7ACF4873" w14:textId="77777777" w:rsidR="00B039E0" w:rsidRDefault="00B039E0">
            <w:pPr>
              <w:snapToGrid w:val="0"/>
              <w:ind w:right="11"/>
              <w:jc w:val="center"/>
              <w:rPr>
                <w:rFonts w:ascii="標楷體" w:eastAsia="標楷體" w:hAnsi="標楷體"/>
                <w:color w:val="000000"/>
                <w:sz w:val="32"/>
                <w:szCs w:val="32"/>
              </w:rPr>
            </w:pPr>
          </w:p>
          <w:p w14:paraId="7D1B5777" w14:textId="77777777" w:rsidR="00B039E0" w:rsidRDefault="00B039E0">
            <w:pPr>
              <w:snapToGrid w:val="0"/>
              <w:ind w:right="11"/>
              <w:jc w:val="center"/>
              <w:rPr>
                <w:rFonts w:ascii="標楷體" w:eastAsia="標楷體" w:hAnsi="標楷體"/>
                <w:color w:val="000000"/>
                <w:sz w:val="32"/>
                <w:szCs w:val="32"/>
              </w:rPr>
            </w:pPr>
          </w:p>
          <w:p w14:paraId="1CF75B75" w14:textId="77777777" w:rsidR="00B039E0" w:rsidRDefault="00B039E0">
            <w:pPr>
              <w:snapToGrid w:val="0"/>
              <w:ind w:right="11"/>
              <w:jc w:val="center"/>
              <w:rPr>
                <w:rFonts w:ascii="標楷體" w:eastAsia="標楷體" w:hAnsi="標楷體"/>
                <w:color w:val="000000"/>
                <w:sz w:val="32"/>
                <w:szCs w:val="32"/>
              </w:rPr>
            </w:pPr>
          </w:p>
          <w:p w14:paraId="587C4848" w14:textId="77777777" w:rsidR="00B039E0" w:rsidRDefault="00B039E0">
            <w:pPr>
              <w:snapToGrid w:val="0"/>
              <w:ind w:right="11"/>
              <w:jc w:val="center"/>
              <w:rPr>
                <w:rFonts w:ascii="標楷體" w:eastAsia="標楷體" w:hAnsi="標楷體"/>
                <w:color w:val="000000"/>
                <w:sz w:val="32"/>
                <w:szCs w:val="32"/>
              </w:rPr>
            </w:pPr>
          </w:p>
          <w:p w14:paraId="32EDD583" w14:textId="77777777" w:rsidR="00B039E0" w:rsidRDefault="00B039E0">
            <w:pPr>
              <w:snapToGrid w:val="0"/>
              <w:ind w:right="11"/>
              <w:jc w:val="center"/>
              <w:rPr>
                <w:rFonts w:ascii="標楷體" w:eastAsia="標楷體" w:hAnsi="標楷體"/>
                <w:color w:val="000000"/>
                <w:sz w:val="32"/>
                <w:szCs w:val="32"/>
              </w:rPr>
            </w:pPr>
          </w:p>
          <w:p w14:paraId="6924D6E2" w14:textId="77777777" w:rsidR="00B039E0" w:rsidRDefault="00B039E0">
            <w:pPr>
              <w:snapToGrid w:val="0"/>
              <w:ind w:right="11"/>
              <w:jc w:val="center"/>
              <w:rPr>
                <w:rFonts w:ascii="標楷體" w:eastAsia="標楷體" w:hAnsi="標楷體"/>
                <w:color w:val="000000"/>
                <w:sz w:val="32"/>
                <w:szCs w:val="32"/>
              </w:rPr>
            </w:pPr>
          </w:p>
        </w:tc>
      </w:tr>
      <w:tr w:rsidR="00B039E0" w14:paraId="199177C4" w14:textId="77777777">
        <w:tblPrEx>
          <w:tblCellMar>
            <w:top w:w="0" w:type="dxa"/>
            <w:bottom w:w="0" w:type="dxa"/>
          </w:tblCellMar>
        </w:tblPrEx>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A3955" w14:textId="77777777" w:rsidR="00B039E0" w:rsidRDefault="00000000">
            <w:pPr>
              <w:snapToGrid w:val="0"/>
              <w:ind w:right="11"/>
              <w:jc w:val="both"/>
              <w:rPr>
                <w:rFonts w:ascii="標楷體" w:eastAsia="標楷體" w:hAnsi="標楷體"/>
                <w:color w:val="000000"/>
                <w:sz w:val="32"/>
                <w:szCs w:val="32"/>
              </w:rPr>
            </w:pPr>
            <w:r>
              <w:rPr>
                <w:rFonts w:ascii="標楷體" w:eastAsia="標楷體" w:hAnsi="標楷體"/>
                <w:color w:val="000000"/>
                <w:sz w:val="32"/>
                <w:szCs w:val="32"/>
              </w:rPr>
              <w:t>器材名稱</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4ABF" w14:textId="77777777" w:rsidR="00B039E0" w:rsidRDefault="00B039E0">
            <w:pPr>
              <w:snapToGrid w:val="0"/>
              <w:ind w:right="11"/>
              <w:jc w:val="both"/>
              <w:rPr>
                <w:rFonts w:ascii="標楷體" w:eastAsia="標楷體" w:hAnsi="標楷體"/>
                <w:color w:val="000000"/>
                <w:sz w:val="32"/>
                <w:szCs w:val="32"/>
              </w:rPr>
            </w:pPr>
          </w:p>
          <w:p w14:paraId="765E4532" w14:textId="77777777" w:rsidR="00B039E0" w:rsidRDefault="00B039E0">
            <w:pPr>
              <w:snapToGrid w:val="0"/>
              <w:ind w:right="11"/>
              <w:jc w:val="both"/>
              <w:rPr>
                <w:rFonts w:ascii="標楷體" w:eastAsia="標楷體" w:hAnsi="標楷體"/>
                <w:color w:val="000000"/>
                <w:sz w:val="32"/>
                <w:szCs w:val="32"/>
              </w:rPr>
            </w:pPr>
          </w:p>
        </w:tc>
      </w:tr>
      <w:tr w:rsidR="00B039E0" w14:paraId="26B33DCC" w14:textId="77777777">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638E" w14:textId="77777777" w:rsidR="00B039E0" w:rsidRDefault="00B039E0">
            <w:pPr>
              <w:snapToGrid w:val="0"/>
              <w:ind w:right="11"/>
              <w:jc w:val="center"/>
              <w:rPr>
                <w:rFonts w:ascii="標楷體" w:eastAsia="標楷體" w:hAnsi="標楷體"/>
                <w:color w:val="000000"/>
                <w:sz w:val="32"/>
                <w:szCs w:val="32"/>
              </w:rPr>
            </w:pPr>
          </w:p>
          <w:p w14:paraId="7C74381E" w14:textId="77777777" w:rsidR="00B039E0" w:rsidRDefault="00B039E0">
            <w:pPr>
              <w:snapToGrid w:val="0"/>
              <w:ind w:right="11"/>
              <w:jc w:val="center"/>
              <w:rPr>
                <w:rFonts w:ascii="標楷體" w:eastAsia="標楷體" w:hAnsi="標楷體"/>
                <w:color w:val="000000"/>
                <w:sz w:val="32"/>
                <w:szCs w:val="32"/>
              </w:rPr>
            </w:pPr>
          </w:p>
          <w:p w14:paraId="1199C8B8" w14:textId="77777777" w:rsidR="00B039E0" w:rsidRDefault="00B039E0">
            <w:pPr>
              <w:snapToGrid w:val="0"/>
              <w:ind w:right="11"/>
              <w:jc w:val="center"/>
              <w:rPr>
                <w:rFonts w:ascii="標楷體" w:eastAsia="標楷體" w:hAnsi="標楷體"/>
                <w:color w:val="000000"/>
                <w:sz w:val="32"/>
                <w:szCs w:val="32"/>
              </w:rPr>
            </w:pPr>
          </w:p>
          <w:p w14:paraId="53B5EB06" w14:textId="77777777" w:rsidR="00B039E0" w:rsidRDefault="00B039E0">
            <w:pPr>
              <w:snapToGrid w:val="0"/>
              <w:ind w:right="11"/>
              <w:jc w:val="center"/>
              <w:rPr>
                <w:rFonts w:ascii="標楷體" w:eastAsia="標楷體" w:hAnsi="標楷體"/>
                <w:color w:val="000000"/>
                <w:sz w:val="32"/>
                <w:szCs w:val="32"/>
              </w:rPr>
            </w:pPr>
          </w:p>
          <w:p w14:paraId="05061728" w14:textId="77777777" w:rsidR="00B039E0" w:rsidRDefault="00000000">
            <w:pPr>
              <w:snapToGrid w:val="0"/>
              <w:ind w:right="11"/>
              <w:jc w:val="center"/>
              <w:rPr>
                <w:rFonts w:ascii="標楷體" w:eastAsia="標楷體" w:hAnsi="標楷體"/>
                <w:color w:val="000000"/>
                <w:sz w:val="32"/>
                <w:szCs w:val="32"/>
              </w:rPr>
            </w:pPr>
            <w:r>
              <w:rPr>
                <w:rFonts w:ascii="標楷體" w:eastAsia="標楷體" w:hAnsi="標楷體"/>
                <w:color w:val="000000"/>
                <w:sz w:val="32"/>
                <w:szCs w:val="32"/>
              </w:rPr>
              <w:t>申請用電優惠器材照片（黏貼處）</w:t>
            </w:r>
          </w:p>
          <w:p w14:paraId="55B30211" w14:textId="77777777" w:rsidR="00B039E0" w:rsidRDefault="00B039E0">
            <w:pPr>
              <w:snapToGrid w:val="0"/>
              <w:ind w:right="11"/>
              <w:jc w:val="center"/>
              <w:rPr>
                <w:rFonts w:ascii="標楷體" w:eastAsia="標楷體" w:hAnsi="標楷體"/>
                <w:color w:val="000000"/>
                <w:sz w:val="32"/>
                <w:szCs w:val="32"/>
              </w:rPr>
            </w:pPr>
          </w:p>
          <w:p w14:paraId="4F632A48" w14:textId="77777777" w:rsidR="00B039E0" w:rsidRDefault="00B039E0">
            <w:pPr>
              <w:snapToGrid w:val="0"/>
              <w:ind w:right="11"/>
              <w:jc w:val="center"/>
              <w:rPr>
                <w:rFonts w:ascii="標楷體" w:eastAsia="標楷體" w:hAnsi="標楷體"/>
                <w:color w:val="000000"/>
                <w:sz w:val="32"/>
                <w:szCs w:val="32"/>
              </w:rPr>
            </w:pPr>
          </w:p>
          <w:p w14:paraId="2A59D969" w14:textId="77777777" w:rsidR="00B039E0" w:rsidRDefault="00B039E0">
            <w:pPr>
              <w:snapToGrid w:val="0"/>
              <w:ind w:right="11"/>
              <w:jc w:val="center"/>
              <w:rPr>
                <w:rFonts w:ascii="標楷體" w:eastAsia="標楷體" w:hAnsi="標楷體"/>
                <w:color w:val="000000"/>
                <w:sz w:val="32"/>
                <w:szCs w:val="32"/>
              </w:rPr>
            </w:pPr>
          </w:p>
          <w:p w14:paraId="53F64F09" w14:textId="77777777" w:rsidR="00B039E0" w:rsidRDefault="00B039E0">
            <w:pPr>
              <w:snapToGrid w:val="0"/>
              <w:ind w:right="11"/>
              <w:jc w:val="center"/>
              <w:rPr>
                <w:rFonts w:ascii="標楷體" w:eastAsia="標楷體" w:hAnsi="標楷體"/>
                <w:color w:val="000000"/>
                <w:sz w:val="32"/>
                <w:szCs w:val="32"/>
              </w:rPr>
            </w:pPr>
          </w:p>
          <w:p w14:paraId="2B42E775" w14:textId="77777777" w:rsidR="00B039E0" w:rsidRDefault="00B039E0">
            <w:pPr>
              <w:snapToGrid w:val="0"/>
              <w:ind w:right="11"/>
              <w:jc w:val="center"/>
              <w:rPr>
                <w:rFonts w:ascii="標楷體" w:eastAsia="標楷體" w:hAnsi="標楷體"/>
                <w:color w:val="000000"/>
                <w:sz w:val="32"/>
                <w:szCs w:val="32"/>
              </w:rPr>
            </w:pPr>
          </w:p>
          <w:p w14:paraId="40B64F84" w14:textId="77777777" w:rsidR="00B039E0" w:rsidRDefault="00B039E0">
            <w:pPr>
              <w:snapToGrid w:val="0"/>
              <w:ind w:right="11"/>
              <w:jc w:val="center"/>
              <w:rPr>
                <w:rFonts w:ascii="標楷體" w:eastAsia="標楷體" w:hAnsi="標楷體"/>
                <w:color w:val="000000"/>
                <w:sz w:val="32"/>
                <w:szCs w:val="32"/>
              </w:rPr>
            </w:pPr>
          </w:p>
          <w:p w14:paraId="2D1556E4" w14:textId="77777777" w:rsidR="00B039E0" w:rsidRDefault="00B039E0">
            <w:pPr>
              <w:snapToGrid w:val="0"/>
              <w:ind w:right="11"/>
              <w:jc w:val="center"/>
              <w:rPr>
                <w:rFonts w:ascii="標楷體" w:eastAsia="標楷體" w:hAnsi="標楷體"/>
                <w:color w:val="000000"/>
                <w:sz w:val="32"/>
                <w:szCs w:val="32"/>
              </w:rPr>
            </w:pPr>
          </w:p>
        </w:tc>
      </w:tr>
      <w:tr w:rsidR="00B039E0" w14:paraId="5C89DA51" w14:textId="77777777">
        <w:tblPrEx>
          <w:tblCellMar>
            <w:top w:w="0" w:type="dxa"/>
            <w:bottom w:w="0" w:type="dxa"/>
          </w:tblCellMar>
        </w:tblPrEx>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69433" w14:textId="77777777" w:rsidR="00B039E0" w:rsidRDefault="00000000">
            <w:pPr>
              <w:snapToGrid w:val="0"/>
              <w:ind w:right="11"/>
              <w:jc w:val="both"/>
              <w:rPr>
                <w:rFonts w:ascii="標楷體" w:eastAsia="標楷體" w:hAnsi="標楷體"/>
                <w:color w:val="000000"/>
                <w:sz w:val="32"/>
                <w:szCs w:val="32"/>
              </w:rPr>
            </w:pPr>
            <w:r>
              <w:rPr>
                <w:rFonts w:ascii="標楷體" w:eastAsia="標楷體" w:hAnsi="標楷體"/>
                <w:color w:val="000000"/>
                <w:sz w:val="32"/>
                <w:szCs w:val="32"/>
              </w:rPr>
              <w:t>器材名稱</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413F" w14:textId="77777777" w:rsidR="00B039E0" w:rsidRDefault="00B039E0">
            <w:pPr>
              <w:snapToGrid w:val="0"/>
              <w:ind w:right="11"/>
              <w:jc w:val="both"/>
              <w:rPr>
                <w:rFonts w:ascii="標楷體" w:eastAsia="標楷體" w:hAnsi="標楷體"/>
                <w:color w:val="000000"/>
                <w:sz w:val="32"/>
                <w:szCs w:val="32"/>
              </w:rPr>
            </w:pPr>
          </w:p>
          <w:p w14:paraId="4453C3C3" w14:textId="77777777" w:rsidR="00B039E0" w:rsidRDefault="00B039E0">
            <w:pPr>
              <w:snapToGrid w:val="0"/>
              <w:ind w:right="11"/>
              <w:jc w:val="both"/>
              <w:rPr>
                <w:rFonts w:ascii="標楷體" w:eastAsia="標楷體" w:hAnsi="標楷體"/>
                <w:color w:val="000000"/>
                <w:sz w:val="32"/>
                <w:szCs w:val="32"/>
              </w:rPr>
            </w:pPr>
          </w:p>
        </w:tc>
      </w:tr>
      <w:tr w:rsidR="00B039E0" w14:paraId="39CB24FD" w14:textId="77777777">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4465" w14:textId="77777777" w:rsidR="00B039E0" w:rsidRDefault="00B039E0">
            <w:pPr>
              <w:snapToGrid w:val="0"/>
              <w:ind w:right="11"/>
              <w:jc w:val="center"/>
              <w:rPr>
                <w:rFonts w:ascii="標楷體" w:eastAsia="標楷體" w:hAnsi="標楷體"/>
                <w:color w:val="000000"/>
                <w:sz w:val="32"/>
                <w:szCs w:val="32"/>
              </w:rPr>
            </w:pPr>
          </w:p>
          <w:p w14:paraId="4011B0E8" w14:textId="77777777" w:rsidR="00B039E0" w:rsidRDefault="00B039E0">
            <w:pPr>
              <w:snapToGrid w:val="0"/>
              <w:ind w:right="11"/>
              <w:jc w:val="center"/>
              <w:rPr>
                <w:rFonts w:ascii="標楷體" w:eastAsia="標楷體" w:hAnsi="標楷體"/>
                <w:color w:val="000000"/>
                <w:sz w:val="32"/>
                <w:szCs w:val="32"/>
              </w:rPr>
            </w:pPr>
          </w:p>
          <w:p w14:paraId="01BC8270" w14:textId="77777777" w:rsidR="00B039E0" w:rsidRDefault="00B039E0">
            <w:pPr>
              <w:snapToGrid w:val="0"/>
              <w:ind w:right="11"/>
              <w:jc w:val="center"/>
              <w:rPr>
                <w:rFonts w:ascii="標楷體" w:eastAsia="標楷體" w:hAnsi="標楷體"/>
                <w:color w:val="000000"/>
                <w:sz w:val="32"/>
                <w:szCs w:val="32"/>
              </w:rPr>
            </w:pPr>
          </w:p>
          <w:p w14:paraId="37E4A11C" w14:textId="77777777" w:rsidR="00B039E0" w:rsidRDefault="00B039E0">
            <w:pPr>
              <w:snapToGrid w:val="0"/>
              <w:ind w:right="11"/>
              <w:jc w:val="center"/>
              <w:rPr>
                <w:rFonts w:ascii="標楷體" w:eastAsia="標楷體" w:hAnsi="標楷體"/>
                <w:color w:val="000000"/>
                <w:sz w:val="32"/>
                <w:szCs w:val="32"/>
              </w:rPr>
            </w:pPr>
          </w:p>
          <w:p w14:paraId="59057F45" w14:textId="77777777" w:rsidR="00B039E0" w:rsidRDefault="00B039E0">
            <w:pPr>
              <w:snapToGrid w:val="0"/>
              <w:ind w:right="11"/>
              <w:jc w:val="center"/>
              <w:rPr>
                <w:rFonts w:ascii="標楷體" w:eastAsia="標楷體" w:hAnsi="標楷體"/>
                <w:color w:val="000000"/>
                <w:sz w:val="32"/>
                <w:szCs w:val="32"/>
              </w:rPr>
            </w:pPr>
          </w:p>
          <w:p w14:paraId="42F07194" w14:textId="77777777" w:rsidR="00B039E0" w:rsidRDefault="00000000">
            <w:pPr>
              <w:snapToGrid w:val="0"/>
              <w:ind w:right="11"/>
              <w:jc w:val="center"/>
              <w:rPr>
                <w:rFonts w:ascii="標楷體" w:eastAsia="標楷體" w:hAnsi="標楷體"/>
                <w:color w:val="000000"/>
                <w:sz w:val="32"/>
                <w:szCs w:val="32"/>
              </w:rPr>
            </w:pPr>
            <w:r>
              <w:rPr>
                <w:rFonts w:ascii="標楷體" w:eastAsia="標楷體" w:hAnsi="標楷體"/>
                <w:color w:val="000000"/>
                <w:sz w:val="32"/>
                <w:szCs w:val="32"/>
              </w:rPr>
              <w:t>申請用電優惠器材照片（黏貼處）</w:t>
            </w:r>
          </w:p>
          <w:p w14:paraId="1D4209BE" w14:textId="77777777" w:rsidR="00B039E0" w:rsidRDefault="00B039E0">
            <w:pPr>
              <w:snapToGrid w:val="0"/>
              <w:ind w:right="11"/>
              <w:jc w:val="center"/>
              <w:rPr>
                <w:rFonts w:ascii="標楷體" w:eastAsia="標楷體" w:hAnsi="標楷體"/>
                <w:color w:val="000000"/>
                <w:sz w:val="32"/>
                <w:szCs w:val="32"/>
              </w:rPr>
            </w:pPr>
          </w:p>
          <w:p w14:paraId="097C82BD" w14:textId="77777777" w:rsidR="00B039E0" w:rsidRDefault="00B039E0">
            <w:pPr>
              <w:snapToGrid w:val="0"/>
              <w:ind w:right="11"/>
              <w:jc w:val="center"/>
              <w:rPr>
                <w:rFonts w:ascii="標楷體" w:eastAsia="標楷體" w:hAnsi="標楷體"/>
                <w:color w:val="000000"/>
                <w:sz w:val="32"/>
                <w:szCs w:val="32"/>
              </w:rPr>
            </w:pPr>
          </w:p>
          <w:p w14:paraId="08B02F6E" w14:textId="77777777" w:rsidR="00B039E0" w:rsidRDefault="00B039E0">
            <w:pPr>
              <w:snapToGrid w:val="0"/>
              <w:ind w:right="11"/>
              <w:jc w:val="center"/>
              <w:rPr>
                <w:rFonts w:ascii="標楷體" w:eastAsia="標楷體" w:hAnsi="標楷體"/>
                <w:color w:val="000000"/>
                <w:sz w:val="32"/>
                <w:szCs w:val="32"/>
              </w:rPr>
            </w:pPr>
          </w:p>
          <w:p w14:paraId="6A184D39" w14:textId="77777777" w:rsidR="00B039E0" w:rsidRDefault="00B039E0">
            <w:pPr>
              <w:snapToGrid w:val="0"/>
              <w:ind w:right="11"/>
              <w:jc w:val="center"/>
              <w:rPr>
                <w:rFonts w:ascii="標楷體" w:eastAsia="標楷體" w:hAnsi="標楷體"/>
                <w:color w:val="000000"/>
                <w:sz w:val="32"/>
                <w:szCs w:val="32"/>
              </w:rPr>
            </w:pPr>
          </w:p>
          <w:p w14:paraId="415781BD" w14:textId="77777777" w:rsidR="00B039E0" w:rsidRDefault="00B039E0">
            <w:pPr>
              <w:snapToGrid w:val="0"/>
              <w:ind w:right="11"/>
              <w:jc w:val="center"/>
              <w:rPr>
                <w:rFonts w:ascii="標楷體" w:eastAsia="標楷體" w:hAnsi="標楷體"/>
                <w:color w:val="000000"/>
                <w:sz w:val="32"/>
                <w:szCs w:val="32"/>
              </w:rPr>
            </w:pPr>
          </w:p>
          <w:p w14:paraId="5518F711" w14:textId="77777777" w:rsidR="00B039E0" w:rsidRDefault="00B039E0">
            <w:pPr>
              <w:snapToGrid w:val="0"/>
              <w:ind w:right="11"/>
              <w:jc w:val="center"/>
              <w:rPr>
                <w:rFonts w:ascii="標楷體" w:eastAsia="標楷體" w:hAnsi="標楷體"/>
                <w:color w:val="000000"/>
                <w:sz w:val="32"/>
                <w:szCs w:val="32"/>
              </w:rPr>
            </w:pPr>
          </w:p>
        </w:tc>
      </w:tr>
      <w:tr w:rsidR="00B039E0" w14:paraId="6B3F7585" w14:textId="77777777">
        <w:tblPrEx>
          <w:tblCellMar>
            <w:top w:w="0" w:type="dxa"/>
            <w:bottom w:w="0" w:type="dxa"/>
          </w:tblCellMar>
        </w:tblPrEx>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6C145" w14:textId="77777777" w:rsidR="00B039E0" w:rsidRDefault="00000000">
            <w:pPr>
              <w:snapToGrid w:val="0"/>
              <w:ind w:right="11"/>
              <w:jc w:val="both"/>
              <w:rPr>
                <w:rFonts w:ascii="標楷體" w:eastAsia="標楷體" w:hAnsi="標楷體"/>
                <w:color w:val="000000"/>
                <w:sz w:val="32"/>
                <w:szCs w:val="32"/>
              </w:rPr>
            </w:pPr>
            <w:r>
              <w:rPr>
                <w:rFonts w:ascii="標楷體" w:eastAsia="標楷體" w:hAnsi="標楷體"/>
                <w:color w:val="000000"/>
                <w:sz w:val="32"/>
                <w:szCs w:val="32"/>
              </w:rPr>
              <w:t>器材名稱</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5938" w14:textId="77777777" w:rsidR="00B039E0" w:rsidRDefault="00B039E0">
            <w:pPr>
              <w:snapToGrid w:val="0"/>
              <w:ind w:right="11"/>
              <w:jc w:val="both"/>
              <w:rPr>
                <w:rFonts w:ascii="標楷體" w:eastAsia="標楷體" w:hAnsi="標楷體"/>
                <w:color w:val="000000"/>
                <w:sz w:val="32"/>
                <w:szCs w:val="32"/>
              </w:rPr>
            </w:pPr>
          </w:p>
          <w:p w14:paraId="3E089B6D" w14:textId="77777777" w:rsidR="00B039E0" w:rsidRDefault="00B039E0">
            <w:pPr>
              <w:snapToGrid w:val="0"/>
              <w:ind w:right="11"/>
              <w:jc w:val="both"/>
              <w:rPr>
                <w:rFonts w:ascii="標楷體" w:eastAsia="標楷體" w:hAnsi="標楷體"/>
                <w:color w:val="000000"/>
                <w:sz w:val="32"/>
                <w:szCs w:val="32"/>
              </w:rPr>
            </w:pPr>
          </w:p>
        </w:tc>
      </w:tr>
    </w:tbl>
    <w:p w14:paraId="7C8C4FBF" w14:textId="77777777" w:rsidR="00B039E0" w:rsidRDefault="00B039E0">
      <w:pPr>
        <w:snapToGrid w:val="0"/>
        <w:ind w:right="11"/>
        <w:rPr>
          <w:rFonts w:ascii="標楷體" w:eastAsia="標楷體" w:hAnsi="標楷體"/>
          <w:color w:val="000000"/>
          <w:sz w:val="28"/>
          <w:szCs w:val="28"/>
        </w:rPr>
      </w:pPr>
    </w:p>
    <w:p w14:paraId="2DDC49E6" w14:textId="77777777" w:rsidR="00B039E0" w:rsidRDefault="00B039E0">
      <w:pPr>
        <w:snapToGrid w:val="0"/>
        <w:ind w:right="11"/>
        <w:rPr>
          <w:rFonts w:ascii="標楷體" w:eastAsia="標楷體" w:hAnsi="標楷體"/>
          <w:color w:val="000000"/>
          <w:sz w:val="32"/>
          <w:szCs w:val="32"/>
        </w:rPr>
      </w:pPr>
    </w:p>
    <w:sectPr w:rsidR="00B039E0">
      <w:footerReference w:type="default" r:id="rId7"/>
      <w:pgSz w:w="11906" w:h="16838"/>
      <w:pgMar w:top="964" w:right="1021" w:bottom="964" w:left="1021" w:header="567" w:footer="283"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0047" w14:textId="77777777" w:rsidR="009B3E3A" w:rsidRDefault="009B3E3A">
      <w:r>
        <w:separator/>
      </w:r>
    </w:p>
  </w:endnote>
  <w:endnote w:type="continuationSeparator" w:id="0">
    <w:p w14:paraId="28242EB3" w14:textId="77777777" w:rsidR="009B3E3A" w:rsidRDefault="009B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4A2E" w14:textId="77777777" w:rsidR="00000000" w:rsidRDefault="00000000">
    <w:pPr>
      <w:pStyle w:val="a9"/>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098679F7"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9F0C" w14:textId="77777777" w:rsidR="009B3E3A" w:rsidRDefault="009B3E3A">
      <w:r>
        <w:rPr>
          <w:color w:val="000000"/>
        </w:rPr>
        <w:separator/>
      </w:r>
    </w:p>
  </w:footnote>
  <w:footnote w:type="continuationSeparator" w:id="0">
    <w:p w14:paraId="36CC50C9" w14:textId="77777777" w:rsidR="009B3E3A" w:rsidRDefault="009B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893"/>
    <w:multiLevelType w:val="multilevel"/>
    <w:tmpl w:val="A6963546"/>
    <w:styleLink w:val="LFO9"/>
    <w:lvl w:ilvl="0">
      <w:start w:val="1"/>
      <w:numFmt w:val="taiwaneseCountingThousand"/>
      <w:pStyle w:val="a"/>
      <w:suff w:val="nothing"/>
      <w:lvlText w:val="%1、"/>
      <w:lvlJc w:val="left"/>
      <w:pPr>
        <w:ind w:left="953" w:hanging="641"/>
      </w:pPr>
      <w:rPr>
        <w:rFonts w:ascii="Times New Roman" w:eastAsia="標楷體" w:hAnsi="Times New Roman"/>
        <w:b w:val="0"/>
        <w:i w:val="0"/>
        <w:strike w:val="0"/>
        <w:dstrike w:val="0"/>
        <w:vanish w:val="0"/>
        <w:color w:val="auto"/>
        <w:position w:val="0"/>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b w:val="0"/>
        <w:i w:val="0"/>
        <w:strike w:val="0"/>
        <w:dstrike w:val="0"/>
        <w:vanish w:val="0"/>
        <w:color w:val="auto"/>
        <w:position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b w:val="0"/>
        <w:i w:val="0"/>
        <w:strike w:val="0"/>
        <w:dstrike w:val="0"/>
        <w:vanish w:val="0"/>
        <w:color w:val="auto"/>
        <w:position w:val="0"/>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b w:val="0"/>
        <w:i w:val="0"/>
        <w:strike w:val="0"/>
        <w:dstrike w:val="0"/>
        <w:vanish w:val="0"/>
        <w:color w:val="auto"/>
        <w:position w:val="0"/>
        <w:sz w:val="32"/>
        <w:u w:val="none"/>
        <w:vertAlign w:val="baseline"/>
        <w:em w:val="none"/>
      </w:rPr>
    </w:lvl>
    <w:lvl w:ilvl="4">
      <w:start w:val="1"/>
      <w:numFmt w:val="ideographTraditional"/>
      <w:suff w:val="nothing"/>
      <w:lvlText w:val="%5、"/>
      <w:lvlJc w:val="left"/>
      <w:pPr>
        <w:ind w:left="2240" w:hanging="635"/>
      </w:pPr>
      <w:rPr>
        <w:rFonts w:ascii="標楷體" w:eastAsia="標楷體" w:hAnsi="標楷體"/>
        <w:b w:val="0"/>
        <w:i w:val="0"/>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num w:numId="1" w16cid:durableId="17727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039E0"/>
    <w:rsid w:val="00940EC3"/>
    <w:rsid w:val="009B3E3A"/>
    <w:rsid w:val="00B03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DA77"/>
  <w15:docId w15:val="{9B0B6E60-F0D2-4B94-8DDE-9F836888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pPr>
      <w:widowControl/>
      <w:spacing w:before="100" w:after="100"/>
    </w:pPr>
    <w:rPr>
      <w:rFonts w:ascii="新細明體" w:hAnsi="新細明體"/>
      <w:kern w:val="0"/>
    </w:rPr>
  </w:style>
  <w:style w:type="paragraph" w:customStyle="1" w:styleId="a4">
    <w:name w:val="主旨"/>
    <w:basedOn w:val="a0"/>
    <w:pPr>
      <w:snapToGrid w:val="0"/>
      <w:spacing w:line="560" w:lineRule="exact"/>
      <w:ind w:left="964" w:hanging="964"/>
      <w:jc w:val="both"/>
    </w:pPr>
    <w:rPr>
      <w:rFonts w:eastAsia="標楷體"/>
      <w:sz w:val="32"/>
      <w:szCs w:val="20"/>
    </w:rPr>
  </w:style>
  <w:style w:type="paragraph" w:customStyle="1" w:styleId="a5">
    <w:name w:val="批示欄位"/>
    <w:basedOn w:val="a0"/>
    <w:pPr>
      <w:widowControl/>
      <w:snapToGrid w:val="0"/>
      <w:spacing w:line="320" w:lineRule="exact"/>
    </w:pPr>
    <w:rPr>
      <w:rFonts w:eastAsia="標楷體"/>
      <w:kern w:val="0"/>
      <w:szCs w:val="20"/>
    </w:rPr>
  </w:style>
  <w:style w:type="paragraph" w:customStyle="1" w:styleId="a">
    <w:name w:val="分項段落"/>
    <w:basedOn w:val="a0"/>
    <w:pPr>
      <w:widowControl/>
      <w:numPr>
        <w:numId w:val="1"/>
      </w:numPr>
      <w:wordWrap w:val="0"/>
      <w:snapToGrid w:val="0"/>
      <w:spacing w:line="560" w:lineRule="exact"/>
      <w:jc w:val="both"/>
    </w:pPr>
    <w:rPr>
      <w:rFonts w:eastAsia="標楷體"/>
      <w:kern w:val="0"/>
      <w:sz w:val="32"/>
      <w:szCs w:val="20"/>
    </w:rPr>
  </w:style>
  <w:style w:type="paragraph" w:customStyle="1" w:styleId="a6">
    <w:name w:val="說明辦法首行"/>
    <w:basedOn w:val="a0"/>
    <w:pPr>
      <w:snapToGrid w:val="0"/>
      <w:spacing w:line="560" w:lineRule="exact"/>
      <w:ind w:left="964" w:hanging="964"/>
      <w:jc w:val="both"/>
    </w:pPr>
    <w:rPr>
      <w:rFonts w:eastAsia="標楷體"/>
      <w:sz w:val="32"/>
      <w:szCs w:val="20"/>
    </w:rPr>
  </w:style>
  <w:style w:type="paragraph" w:customStyle="1" w:styleId="a7">
    <w:name w:val="公告事項"/>
    <w:basedOn w:val="a0"/>
    <w:pPr>
      <w:snapToGrid w:val="0"/>
      <w:spacing w:line="560" w:lineRule="exact"/>
      <w:ind w:left="1588" w:hanging="1588"/>
      <w:jc w:val="both"/>
    </w:pPr>
    <w:rPr>
      <w:rFonts w:eastAsia="標楷體"/>
      <w:sz w:val="32"/>
      <w:szCs w:val="20"/>
    </w:rPr>
  </w:style>
  <w:style w:type="character" w:customStyle="1" w:styleId="apple-style-span">
    <w:name w:val="apple-style-span"/>
    <w:basedOn w:val="a1"/>
  </w:style>
  <w:style w:type="paragraph" w:styleId="a8">
    <w:name w:val="header"/>
    <w:basedOn w:val="a0"/>
    <w:pPr>
      <w:tabs>
        <w:tab w:val="center" w:pos="4153"/>
        <w:tab w:val="right" w:pos="8306"/>
      </w:tabs>
      <w:snapToGrid w:val="0"/>
    </w:pPr>
    <w:rPr>
      <w:sz w:val="20"/>
      <w:szCs w:val="20"/>
    </w:rPr>
  </w:style>
  <w:style w:type="paragraph" w:styleId="a9">
    <w:name w:val="footer"/>
    <w:basedOn w:val="a0"/>
    <w:pPr>
      <w:tabs>
        <w:tab w:val="center" w:pos="4153"/>
        <w:tab w:val="right" w:pos="8306"/>
      </w:tabs>
      <w:snapToGrid w:val="0"/>
    </w:pPr>
    <w:rPr>
      <w:sz w:val="20"/>
      <w:szCs w:val="20"/>
    </w:rPr>
  </w:style>
  <w:style w:type="paragraph" w:customStyle="1" w:styleId="aa">
    <w:name w:val="條"/>
    <w:basedOn w:val="a0"/>
    <w:pPr>
      <w:overflowPunct w:val="0"/>
      <w:spacing w:line="380" w:lineRule="exact"/>
      <w:ind w:left="500" w:hanging="500"/>
      <w:jc w:val="both"/>
    </w:pPr>
    <w:rPr>
      <w:rFonts w:eastAsia="華康細明體"/>
      <w:bCs/>
      <w:sz w:val="21"/>
    </w:rPr>
  </w:style>
  <w:style w:type="character" w:styleId="ab">
    <w:name w:val="Hyperlink"/>
    <w:rPr>
      <w:color w:val="0000FF"/>
      <w:u w:val="single"/>
    </w:rPr>
  </w:style>
  <w:style w:type="paragraph" w:styleId="ac">
    <w:name w:val="Note Heading"/>
    <w:basedOn w:val="a0"/>
    <w:next w:val="a0"/>
    <w:pPr>
      <w:jc w:val="center"/>
    </w:pPr>
    <w:rPr>
      <w:rFonts w:ascii="標楷體" w:eastAsia="標楷體" w:hAnsi="標楷體"/>
      <w:sz w:val="32"/>
      <w:szCs w:val="32"/>
    </w:rPr>
  </w:style>
  <w:style w:type="paragraph" w:styleId="ad">
    <w:name w:val="Closing"/>
    <w:basedOn w:val="a0"/>
    <w:pPr>
      <w:ind w:left="100"/>
    </w:pPr>
    <w:rPr>
      <w:rFonts w:ascii="標楷體" w:eastAsia="標楷體" w:hAnsi="標楷體"/>
      <w:sz w:val="32"/>
      <w:szCs w:val="32"/>
    </w:rPr>
  </w:style>
  <w:style w:type="paragraph" w:styleId="ae">
    <w:name w:val="Balloon Text"/>
    <w:basedOn w:val="a0"/>
    <w:rPr>
      <w:rFonts w:ascii="Arial" w:hAnsi="Arial"/>
      <w:sz w:val="18"/>
      <w:szCs w:val="18"/>
    </w:rPr>
  </w:style>
  <w:style w:type="paragraph" w:styleId="af">
    <w:name w:val="List Paragraph"/>
    <w:basedOn w:val="a0"/>
    <w:pPr>
      <w:widowControl/>
      <w:ind w:left="480"/>
    </w:pPr>
    <w:rPr>
      <w:rFonts w:ascii="Calibri" w:hAnsi="Calibri" w:cs="Calibri"/>
      <w:kern w:val="0"/>
    </w:rPr>
  </w:style>
  <w:style w:type="paragraph" w:customStyle="1" w:styleId="cjk">
    <w:name w:val="cjk"/>
    <w:basedOn w:val="a0"/>
    <w:pPr>
      <w:widowControl/>
      <w:spacing w:before="100" w:line="482" w:lineRule="atLeast"/>
      <w:jc w:val="center"/>
    </w:pPr>
    <w:rPr>
      <w:rFonts w:ascii="標楷體" w:eastAsia="標楷體" w:hAnsi="標楷體" w:cs="新細明體"/>
      <w:kern w:val="0"/>
      <w:sz w:val="30"/>
      <w:szCs w:val="30"/>
    </w:rPr>
  </w:style>
  <w:style w:type="character" w:customStyle="1" w:styleId="af0">
    <w:name w:val="頁尾 字元"/>
    <w:rPr>
      <w:kern w:val="3"/>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numbering" w:customStyle="1" w:styleId="LFO9">
    <w:name w:val="LFO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研商「成年心智障礙者申辦多支手機門號造成經濟負擔之預防作為」</dc:title>
  <dc:subject/>
  <dc:creator>moi</dc:creator>
  <dc:description/>
  <cp:lastModifiedBy>達仁鄉公所 06</cp:lastModifiedBy>
  <cp:revision>2</cp:revision>
  <cp:lastPrinted>2023-10-18T03:41:00Z</cp:lastPrinted>
  <dcterms:created xsi:type="dcterms:W3CDTF">2023-11-20T00:43:00Z</dcterms:created>
  <dcterms:modified xsi:type="dcterms:W3CDTF">2023-11-20T00:43:00Z</dcterms:modified>
</cp:coreProperties>
</file>